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rFonts w:ascii="Times New Roman" w:cs="Times New Roman" w:eastAsia="Times New Roman" w:hAnsi="Times New Roman"/>
          <w:b w:val="1"/>
          <w:bCs w:val="1"/>
          <w:sz w:val="46"/>
          <w:szCs w:val="46"/>
        </w:rPr>
      </w:pPr>
      <w:bookmarkStart w:colFirst="0" w:colLast="0" w:name="_tg2sdvaqllnc" w:id="0"/>
      <w:bookmarkEnd w:id="0"/>
      <w:r w:rsidDel="00000000" w:rsidR="00000000" w:rsidRPr="00000000">
        <w:rPr>
          <w:rFonts w:ascii="Times New Roman" w:cs="Times New Roman" w:eastAsia="Times New Roman" w:hAnsi="Times New Roman"/>
          <w:b w:val="1"/>
          <w:bCs w:val="1"/>
          <w:sz w:val="46"/>
          <w:szCs w:val="46"/>
          <w:rtl w:val="0"/>
        </w:rPr>
        <w:t xml:space="preserve">CodeDrill: Mobile Learning Application for Programming Fundamentals</w:t>
      </w:r>
    </w:p>
    <w:p w:rsidR="00000000" w:rsidDel="00000000" w:rsidP="00000000" w:rsidRDefault="00000000" w:rsidRPr="00000000" w14:paraId="00000002">
      <w:pPr>
        <w:pStyle w:val="Heading3"/>
        <w:keepNext w:val="0"/>
        <w:keepLines w:val="0"/>
        <w:spacing w:before="280" w:lineRule="auto"/>
        <w:rPr>
          <w:rFonts w:ascii="Times New Roman" w:cs="Times New Roman" w:eastAsia="Times New Roman" w:hAnsi="Times New Roman"/>
          <w:b w:val="1"/>
          <w:bCs w:val="1"/>
          <w:color w:val="000000"/>
          <w:sz w:val="26"/>
          <w:szCs w:val="26"/>
        </w:rPr>
      </w:pPr>
      <w:bookmarkStart w:colFirst="0" w:colLast="0" w:name="_7za843rwnxgk" w:id="1"/>
      <w:bookmarkEnd w:id="1"/>
      <w:r w:rsidDel="00000000" w:rsidR="00000000" w:rsidRPr="00000000">
        <w:rPr>
          <w:rFonts w:ascii="Times New Roman" w:cs="Times New Roman" w:eastAsia="Times New Roman" w:hAnsi="Times New Roman"/>
          <w:b w:val="1"/>
          <w:bCs w:val="1"/>
          <w:color w:val="000000"/>
          <w:sz w:val="26"/>
          <w:szCs w:val="26"/>
          <w:rtl w:val="0"/>
        </w:rPr>
        <w:t xml:space="preserve">Professional Project Description</w:t>
      </w:r>
    </w:p>
    <w:p w:rsidR="00000000" w:rsidDel="00000000" w:rsidP="00000000" w:rsidRDefault="00000000" w:rsidRPr="00000000" w14:paraId="00000003">
      <w:pPr>
        <w:pStyle w:val="Heading2"/>
        <w:keepNext w:val="0"/>
        <w:keepLines w:val="0"/>
        <w:spacing w:after="80" w:lineRule="auto"/>
        <w:rPr>
          <w:rFonts w:ascii="Times New Roman" w:cs="Times New Roman" w:eastAsia="Times New Roman" w:hAnsi="Times New Roman"/>
          <w:b w:val="1"/>
          <w:bCs w:val="1"/>
          <w:sz w:val="34"/>
          <w:szCs w:val="34"/>
        </w:rPr>
      </w:pPr>
      <w:bookmarkStart w:colFirst="0" w:colLast="0" w:name="_c2x5ec9l3rd3" w:id="2"/>
      <w:bookmarkEnd w:id="2"/>
      <w:r w:rsidDel="00000000" w:rsidR="00000000" w:rsidRPr="00000000">
        <w:rPr>
          <w:rFonts w:ascii="Times New Roman" w:cs="Times New Roman" w:eastAsia="Times New Roman" w:hAnsi="Times New Roman"/>
          <w:b w:val="1"/>
          <w:bCs w:val="1"/>
          <w:sz w:val="34"/>
          <w:szCs w:val="34"/>
          <w:rtl w:val="0"/>
        </w:rPr>
        <w:t xml:space="preserve">1. Overview</w:t>
      </w:r>
    </w:p>
    <w:p w:rsidR="00000000" w:rsidDel="00000000" w:rsidP="00000000" w:rsidRDefault="00000000" w:rsidRPr="00000000" w14:paraId="00000004">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CodeDrill is a mobile learning platform engineered to provide structured, data-driven practice for core computer science concepts. The system addresses a well-defined need across student and professional populations: a lightweight, mobile-optimized environment for drilling fundamental topics with immediate feedback and persistent performance analytics. Traditional learning tools often lack fine-grained topic segmentation, adaptive difficulty, or mobile accessibility; CodeDrill fills this gap through a modular, scalable architecture built on modern cross-platform technologies.</w:t>
      </w:r>
    </w:p>
    <w:p w:rsidR="00000000" w:rsidDel="00000000" w:rsidP="00000000" w:rsidRDefault="00000000" w:rsidRPr="00000000" w14:paraId="00000005">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application is developed using </w:t>
      </w:r>
      <w:r w:rsidDel="00000000" w:rsidR="00000000" w:rsidRPr="00000000">
        <w:rPr>
          <w:rFonts w:ascii="Times New Roman" w:cs="Times New Roman" w:eastAsia="Times New Roman" w:hAnsi="Times New Roman"/>
          <w:b w:val="1"/>
          <w:bCs w:val="1"/>
          <w:rtl w:val="0"/>
        </w:rPr>
        <w:t xml:space="preserve">React Native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JavaScript (ES6)</w:t>
      </w:r>
      <w:r w:rsidDel="00000000" w:rsidR="00000000" w:rsidRPr="00000000">
        <w:rPr>
          <w:rFonts w:ascii="Times New Roman" w:cs="Times New Roman" w:eastAsia="Times New Roman" w:hAnsi="Times New Roman"/>
          <w:rtl w:val="0"/>
        </w:rPr>
        <w:t xml:space="preserve">, and the </w:t>
      </w:r>
      <w:r w:rsidDel="00000000" w:rsidR="00000000" w:rsidRPr="00000000">
        <w:rPr>
          <w:rFonts w:ascii="Times New Roman" w:cs="Times New Roman" w:eastAsia="Times New Roman" w:hAnsi="Times New Roman"/>
          <w:b w:val="1"/>
          <w:bCs w:val="1"/>
          <w:rtl w:val="0"/>
        </w:rPr>
        <w:t xml:space="preserve">Expo</w:t>
      </w:r>
      <w:r w:rsidDel="00000000" w:rsidR="00000000" w:rsidRPr="00000000">
        <w:rPr>
          <w:rFonts w:ascii="Times New Roman" w:cs="Times New Roman" w:eastAsia="Times New Roman" w:hAnsi="Times New Roman"/>
          <w:rtl w:val="0"/>
        </w:rPr>
        <w:t xml:space="preserve"> toolchain, enabling rapid development, consistent UI rendering across devices, and streamlined iOS deployment. A file-based routing strategy (Expo Router) organizes screens into isolated modules for maintainability. State and history management are implemented through a centralized </w:t>
      </w:r>
      <w:r w:rsidDel="00000000" w:rsidR="00000000" w:rsidRPr="00000000">
        <w:rPr>
          <w:rFonts w:ascii="Times New Roman" w:cs="Times New Roman" w:eastAsia="Times New Roman" w:hAnsi="Times New Roman"/>
          <w:b w:val="1"/>
          <w:bCs w:val="1"/>
          <w:rtl w:val="0"/>
        </w:rPr>
        <w:t xml:space="preserve">Context API provider</w:t>
      </w:r>
      <w:r w:rsidDel="00000000" w:rsidR="00000000" w:rsidRPr="00000000">
        <w:rPr>
          <w:rFonts w:ascii="Times New Roman" w:cs="Times New Roman" w:eastAsia="Times New Roman" w:hAnsi="Times New Roman"/>
          <w:rtl w:val="0"/>
        </w:rPr>
        <w:t xml:space="preserve">, enabling global access to user performance data without prop-drilling and supporting persistent analytics across sessions.</w:t>
      </w:r>
    </w:p>
    <w:p w:rsidR="00000000" w:rsidDel="00000000" w:rsidP="00000000" w:rsidRDefault="00000000" w:rsidRPr="00000000" w14:paraId="00000006">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 runtime, CodeDrill loads topic-specific question banks and dynamically filters questions to prevent duplicates, prioritize unanswered items, and deliver continuous, uninterrupted practice. The system includes three difficulty tiers per topic and generates per-question feedback including correctness, selected answer, and reference explanations. The UI is optimized for rapid input, minimal navigation overhead, and accessibility-compliant contrast ratios.</w:t>
      </w:r>
    </w:p>
    <w:p w:rsidR="00000000" w:rsidDel="00000000" w:rsidP="00000000" w:rsidRDefault="00000000" w:rsidRPr="00000000" w14:paraId="00000007">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Key results include the successful implementation of a responsive question engine, stable navigation stack, persistent progress tracking, and deterministic question selection logic. Preliminary validation confirms that the app maintains low interface latency, accurate state synchronization through context, and seamless topic switching. The modular architecture supports future integration of cloud-backed storage, spaced-repetition scheduling algorithms, or expansion into additional CS domains.</w:t>
      </w:r>
    </w:p>
    <w:p w:rsidR="00000000" w:rsidDel="00000000" w:rsidP="00000000" w:rsidRDefault="00000000" w:rsidRPr="00000000" w14:paraId="00000008">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CodeDrill ultimately provides a technical, extensible framework for interactive programming practice, enabling learners to strengthen competencies in areas such as data structures, recursion, and algorithmic reasoning. Its engineering-first design ensures maintainability, room for expansion, and alignment with professional software development standards.</w:t>
      </w:r>
    </w:p>
    <w:p w:rsidR="00000000" w:rsidDel="00000000" w:rsidP="00000000" w:rsidRDefault="00000000" w:rsidRPr="00000000" w14:paraId="00000009">
      <w:pPr>
        <w:spacing w:after="240" w:before="240" w:lineRule="auto"/>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A">
      <w:pPr>
        <w:spacing w:after="240" w:before="240" w:lineRule="auto"/>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00B">
      <w:pPr>
        <w:pStyle w:val="Heading2"/>
        <w:keepNext w:val="0"/>
        <w:keepLines w:val="0"/>
        <w:spacing w:after="80" w:lineRule="auto"/>
        <w:rPr>
          <w:rFonts w:ascii="Times New Roman" w:cs="Times New Roman" w:eastAsia="Times New Roman" w:hAnsi="Times New Roman"/>
          <w:b w:val="1"/>
          <w:bCs w:val="1"/>
          <w:sz w:val="34"/>
          <w:szCs w:val="34"/>
        </w:rPr>
      </w:pPr>
      <w:bookmarkStart w:colFirst="0" w:colLast="0" w:name="_73a0lw6lclct" w:id="3"/>
      <w:bookmarkEnd w:id="3"/>
      <w:r w:rsidDel="00000000" w:rsidR="00000000" w:rsidRPr="00000000">
        <w:rPr>
          <w:rFonts w:ascii="Times New Roman" w:cs="Times New Roman" w:eastAsia="Times New Roman" w:hAnsi="Times New Roman"/>
          <w:b w:val="1"/>
          <w:bCs w:val="1"/>
          <w:sz w:val="34"/>
          <w:szCs w:val="34"/>
          <w:rtl w:val="0"/>
        </w:rPr>
        <w:t xml:space="preserve">2. Problem and Requirements </w:t>
      </w:r>
    </w:p>
    <w:p w:rsidR="00000000" w:rsidDel="00000000" w:rsidP="00000000" w:rsidRDefault="00000000" w:rsidRPr="00000000" w14:paraId="0000000C">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Learners in computer science—ranging from beginners to working professionals—often lack access to a unified, mobile, low-friction platform for structured practice. Existing resources are fragmented across textbooks, desktop-only websites, and inconsistent online question banks. Early learners struggle to reinforce foundational concepts, intermediate learners require targeted interview preparation, and professionals need periodic refreshers to prevent skills decay.</w:t>
        <w:br w:type="textWrapping"/>
        <w:t xml:space="preserve"> CodeDrill addresses this gap by providing a mobile-optimized drilling system that delivers curated question banks, adaptive difficulty selection, and persistent progress analytics.</w:t>
      </w:r>
    </w:p>
    <w:p w:rsidR="00000000" w:rsidDel="00000000" w:rsidP="00000000" w:rsidRDefault="00000000" w:rsidRPr="00000000" w14:paraId="0000000D">
      <w:pPr>
        <w:pStyle w:val="Heading3"/>
        <w:keepNext w:val="0"/>
        <w:keepLines w:val="0"/>
        <w:spacing w:before="280" w:lineRule="auto"/>
        <w:rPr>
          <w:rFonts w:ascii="Times New Roman" w:cs="Times New Roman" w:eastAsia="Times New Roman" w:hAnsi="Times New Roman"/>
          <w:b w:val="1"/>
          <w:bCs w:val="1"/>
          <w:color w:val="000000"/>
          <w:sz w:val="26"/>
          <w:szCs w:val="26"/>
        </w:rPr>
      </w:pPr>
      <w:bookmarkStart w:colFirst="0" w:colLast="0" w:name="_z78dtjk0olsu" w:id="4"/>
      <w:bookmarkEnd w:id="4"/>
      <w:r w:rsidDel="00000000" w:rsidR="00000000" w:rsidRPr="00000000">
        <w:rPr>
          <w:rFonts w:ascii="Times New Roman" w:cs="Times New Roman" w:eastAsia="Times New Roman" w:hAnsi="Times New Roman"/>
          <w:b w:val="1"/>
          <w:bCs w:val="1"/>
          <w:color w:val="000000"/>
          <w:sz w:val="26"/>
          <w:szCs w:val="26"/>
          <w:rtl w:val="0"/>
        </w:rPr>
        <w:t xml:space="preserve">Functional Requirements</w:t>
      </w:r>
    </w:p>
    <w:p w:rsidR="00000000" w:rsidDel="00000000" w:rsidP="00000000" w:rsidRDefault="00000000" w:rsidRPr="00000000" w14:paraId="0000000E">
      <w:pPr>
        <w:spacing w:after="240" w:before="24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CodeDrill must support structured drilling across nine core computer science domains: Basics, Strings, Lists, Dictionaries, Stacks, Queues, Linked Lists, Recursion, and Binary Trees. For each domain, the system shall:</w:t>
      </w:r>
    </w:p>
    <w:p w:rsidR="00000000" w:rsidDel="00000000" w:rsidP="00000000" w:rsidRDefault="00000000" w:rsidRPr="00000000" w14:paraId="0000000F">
      <w:pPr>
        <w:numPr>
          <w:ilvl w:val="0"/>
          <w:numId w:val="1"/>
        </w:numPr>
        <w:spacing w:after="0" w:afterAutospacing="0" w:before="24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Present curated multiple-choice question banks.</w:t>
        <w:br w:type="textWrapping"/>
      </w:r>
    </w:p>
    <w:p w:rsidR="00000000" w:rsidDel="00000000" w:rsidP="00000000" w:rsidRDefault="00000000" w:rsidRPr="00000000" w14:paraId="00000010">
      <w:pPr>
        <w:numPr>
          <w:ilvl w:val="0"/>
          <w:numId w:val="1"/>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Support easy, medium, and hard difficulty tiers.</w:t>
        <w:br w:type="textWrapping"/>
      </w:r>
    </w:p>
    <w:p w:rsidR="00000000" w:rsidDel="00000000" w:rsidP="00000000" w:rsidRDefault="00000000" w:rsidRPr="00000000" w14:paraId="00000011">
      <w:pPr>
        <w:numPr>
          <w:ilvl w:val="0"/>
          <w:numId w:val="1"/>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Allow users to answer questions and receive immediate correctness feedback.</w:t>
        <w:br w:type="textWrapping"/>
      </w:r>
    </w:p>
    <w:p w:rsidR="00000000" w:rsidDel="00000000" w:rsidP="00000000" w:rsidRDefault="00000000" w:rsidRPr="00000000" w14:paraId="00000012">
      <w:pPr>
        <w:numPr>
          <w:ilvl w:val="0"/>
          <w:numId w:val="1"/>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Persist user history and aggregate topic-level performance.</w:t>
        <w:br w:type="textWrapping"/>
      </w:r>
    </w:p>
    <w:p w:rsidR="00000000" w:rsidDel="00000000" w:rsidP="00000000" w:rsidRDefault="00000000" w:rsidRPr="00000000" w14:paraId="00000013">
      <w:pPr>
        <w:numPr>
          <w:ilvl w:val="0"/>
          <w:numId w:val="1"/>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Prevent repeat questions until all items in a set are attempted.</w:t>
        <w:br w:type="textWrapping"/>
      </w:r>
    </w:p>
    <w:p w:rsidR="00000000" w:rsidDel="00000000" w:rsidP="00000000" w:rsidRDefault="00000000" w:rsidRPr="00000000" w14:paraId="00000014">
      <w:pPr>
        <w:numPr>
          <w:ilvl w:val="0"/>
          <w:numId w:val="1"/>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Provide accessible navigation between topics, history, and analytics.</w:t>
        <w:br w:type="textWrapping"/>
      </w:r>
    </w:p>
    <w:p w:rsidR="00000000" w:rsidDel="00000000" w:rsidP="00000000" w:rsidRDefault="00000000" w:rsidRPr="00000000" w14:paraId="00000015">
      <w:pPr>
        <w:numPr>
          <w:ilvl w:val="0"/>
          <w:numId w:val="1"/>
        </w:numPr>
        <w:spacing w:after="24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Maintain session integrity using centralized state management via Context API.</w:t>
        <w:br w:type="textWrapping"/>
      </w:r>
    </w:p>
    <w:p w:rsidR="00000000" w:rsidDel="00000000" w:rsidP="00000000" w:rsidRDefault="00000000" w:rsidRPr="00000000" w14:paraId="00000016">
      <w:pPr>
        <w:pStyle w:val="Heading3"/>
        <w:keepNext w:val="0"/>
        <w:keepLines w:val="0"/>
        <w:spacing w:before="280" w:line="240" w:lineRule="auto"/>
        <w:rPr>
          <w:rFonts w:ascii="Times New Roman" w:cs="Times New Roman" w:eastAsia="Times New Roman" w:hAnsi="Times New Roman"/>
          <w:b w:val="1"/>
          <w:bCs w:val="1"/>
          <w:color w:val="000000"/>
          <w:sz w:val="26"/>
          <w:szCs w:val="26"/>
        </w:rPr>
      </w:pPr>
      <w:bookmarkStart w:colFirst="0" w:colLast="0" w:name="_cijsodbcgt9j" w:id="5"/>
      <w:bookmarkEnd w:id="5"/>
      <w:r w:rsidDel="00000000" w:rsidR="00000000" w:rsidRPr="00000000">
        <w:rPr>
          <w:rFonts w:ascii="Times New Roman" w:cs="Times New Roman" w:eastAsia="Times New Roman" w:hAnsi="Times New Roman"/>
          <w:b w:val="1"/>
          <w:bCs w:val="1"/>
          <w:color w:val="000000"/>
          <w:sz w:val="26"/>
          <w:szCs w:val="26"/>
          <w:rtl w:val="0"/>
        </w:rPr>
        <w:t xml:space="preserve">Non-Functional Requirements</w:t>
      </w:r>
    </w:p>
    <w:p w:rsidR="00000000" w:rsidDel="00000000" w:rsidP="00000000" w:rsidRDefault="00000000" w:rsidRPr="00000000" w14:paraId="00000017">
      <w:pPr>
        <w:numPr>
          <w:ilvl w:val="0"/>
          <w:numId w:val="2"/>
        </w:numPr>
        <w:spacing w:after="0" w:afterAutospacing="0" w:before="24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Performance:</w:t>
      </w:r>
      <w:r w:rsidDel="00000000" w:rsidR="00000000" w:rsidRPr="00000000">
        <w:rPr>
          <w:rFonts w:ascii="Times New Roman" w:cs="Times New Roman" w:eastAsia="Times New Roman" w:hAnsi="Times New Roman"/>
          <w:rtl w:val="0"/>
        </w:rPr>
        <w:t xml:space="preserve"> Navigation and question rendering should load within &lt;150 ms.</w:t>
        <w:br w:type="textWrapping"/>
      </w:r>
    </w:p>
    <w:p w:rsidR="00000000" w:rsidDel="00000000" w:rsidP="00000000" w:rsidRDefault="00000000" w:rsidRPr="00000000" w14:paraId="00000018">
      <w:pPr>
        <w:numPr>
          <w:ilvl w:val="0"/>
          <w:numId w:val="2"/>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Usability:</w:t>
      </w:r>
      <w:r w:rsidDel="00000000" w:rsidR="00000000" w:rsidRPr="00000000">
        <w:rPr>
          <w:rFonts w:ascii="Gungsuh" w:cs="Gungsuh" w:eastAsia="Gungsuh" w:hAnsi="Gungsuh"/>
          <w:rtl w:val="0"/>
        </w:rPr>
        <w:t xml:space="preserve"> Question answering must require ≤2 taps.</w:t>
        <w:br w:type="textWrapping"/>
      </w:r>
    </w:p>
    <w:p w:rsidR="00000000" w:rsidDel="00000000" w:rsidP="00000000" w:rsidRDefault="00000000" w:rsidRPr="00000000" w14:paraId="00000019">
      <w:pPr>
        <w:numPr>
          <w:ilvl w:val="0"/>
          <w:numId w:val="2"/>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Accessibility:</w:t>
      </w:r>
      <w:r w:rsidDel="00000000" w:rsidR="00000000" w:rsidRPr="00000000">
        <w:rPr>
          <w:rFonts w:ascii="Times New Roman" w:cs="Times New Roman" w:eastAsia="Times New Roman" w:hAnsi="Times New Roman"/>
          <w:rtl w:val="0"/>
        </w:rPr>
        <w:t xml:space="preserve"> Maintain readable font sizes and contrast.</w:t>
        <w:br w:type="textWrapping"/>
      </w:r>
    </w:p>
    <w:p w:rsidR="00000000" w:rsidDel="00000000" w:rsidP="00000000" w:rsidRDefault="00000000" w:rsidRPr="00000000" w14:paraId="0000001A">
      <w:pPr>
        <w:numPr>
          <w:ilvl w:val="0"/>
          <w:numId w:val="2"/>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Reliability:</w:t>
      </w:r>
      <w:r w:rsidDel="00000000" w:rsidR="00000000" w:rsidRPr="00000000">
        <w:rPr>
          <w:rFonts w:ascii="Times New Roman" w:cs="Times New Roman" w:eastAsia="Times New Roman" w:hAnsi="Times New Roman"/>
          <w:rtl w:val="0"/>
        </w:rPr>
        <w:t xml:space="preserve"> History data persists across app restarts.</w:t>
        <w:br w:type="textWrapping"/>
      </w:r>
    </w:p>
    <w:p w:rsidR="00000000" w:rsidDel="00000000" w:rsidP="00000000" w:rsidRDefault="00000000" w:rsidRPr="00000000" w14:paraId="0000001B">
      <w:pPr>
        <w:numPr>
          <w:ilvl w:val="0"/>
          <w:numId w:val="2"/>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Portability:</w:t>
      </w:r>
      <w:r w:rsidDel="00000000" w:rsidR="00000000" w:rsidRPr="00000000">
        <w:rPr>
          <w:rFonts w:ascii="Times New Roman" w:cs="Times New Roman" w:eastAsia="Times New Roman" w:hAnsi="Times New Roman"/>
          <w:rtl w:val="0"/>
        </w:rPr>
        <w:t xml:space="preserve"> Runs on iOS using Expo.</w:t>
        <w:br w:type="textWrapping"/>
      </w:r>
    </w:p>
    <w:p w:rsidR="00000000" w:rsidDel="00000000" w:rsidP="00000000" w:rsidRDefault="00000000" w:rsidRPr="00000000" w14:paraId="0000001C">
      <w:pPr>
        <w:numPr>
          <w:ilvl w:val="0"/>
          <w:numId w:val="2"/>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Maintainability:</w:t>
      </w:r>
      <w:r w:rsidDel="00000000" w:rsidR="00000000" w:rsidRPr="00000000">
        <w:rPr>
          <w:rFonts w:ascii="Times New Roman" w:cs="Times New Roman" w:eastAsia="Times New Roman" w:hAnsi="Times New Roman"/>
          <w:rtl w:val="0"/>
        </w:rPr>
        <w:t xml:space="preserve"> Modular file-based routing with reusable UI components.</w:t>
        <w:br w:type="textWrapping"/>
      </w:r>
    </w:p>
    <w:p w:rsidR="00000000" w:rsidDel="00000000" w:rsidP="00000000" w:rsidRDefault="00000000" w:rsidRPr="00000000" w14:paraId="0000001D">
      <w:pPr>
        <w:numPr>
          <w:ilvl w:val="0"/>
          <w:numId w:val="2"/>
        </w:numPr>
        <w:spacing w:after="24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Scalability:</w:t>
      </w:r>
      <w:r w:rsidDel="00000000" w:rsidR="00000000" w:rsidRPr="00000000">
        <w:rPr>
          <w:rFonts w:ascii="Times New Roman" w:cs="Times New Roman" w:eastAsia="Times New Roman" w:hAnsi="Times New Roman"/>
          <w:rtl w:val="0"/>
        </w:rPr>
        <w:t xml:space="preserve"> Easily extendable to new topics or question banks without redesign.</w:t>
        <w:br w:type="textWrapping"/>
      </w:r>
    </w:p>
    <w:p w:rsidR="00000000" w:rsidDel="00000000" w:rsidP="00000000" w:rsidRDefault="00000000" w:rsidRPr="00000000" w14:paraId="0000001E">
      <w:pPr>
        <w:spacing w:after="240" w:before="240" w:line="240" w:lineRule="auto"/>
        <w:ind w:left="0" w:firstLine="0"/>
        <w:rPr>
          <w:rFonts w:ascii="Times New Roman" w:cs="Times New Roman" w:eastAsia="Times New Roman" w:hAnsi="Times New Roman"/>
          <w:b w:val="1"/>
          <w:bCs w:val="1"/>
          <w:sz w:val="34"/>
          <w:szCs w:val="34"/>
        </w:rPr>
      </w:pPr>
      <w:r w:rsidDel="00000000" w:rsidR="00000000" w:rsidRPr="00000000">
        <w:rPr>
          <w:rFonts w:ascii="Times New Roman" w:cs="Times New Roman" w:eastAsia="Times New Roman" w:hAnsi="Times New Roman"/>
          <w:b w:val="1"/>
          <w:bCs w:val="1"/>
          <w:sz w:val="34"/>
          <w:szCs w:val="34"/>
          <w:rtl w:val="0"/>
        </w:rPr>
        <w:t xml:space="preserve">Constraints</w:t>
      </w:r>
    </w:p>
    <w:p w:rsidR="00000000" w:rsidDel="00000000" w:rsidP="00000000" w:rsidRDefault="00000000" w:rsidRPr="00000000" w14:paraId="0000001F">
      <w:pPr>
        <w:numPr>
          <w:ilvl w:val="0"/>
          <w:numId w:val="17"/>
        </w:numPr>
        <w:spacing w:after="0" w:afterAutospacing="0" w:before="24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Mobile-only application developed with React Native, JavaScript, and Expo.</w:t>
        <w:br w:type="textWrapping"/>
      </w:r>
    </w:p>
    <w:p w:rsidR="00000000" w:rsidDel="00000000" w:rsidP="00000000" w:rsidRDefault="00000000" w:rsidRPr="00000000" w14:paraId="00000020">
      <w:pPr>
        <w:numPr>
          <w:ilvl w:val="0"/>
          <w:numId w:val="17"/>
        </w:numPr>
        <w:spacing w:after="24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Limited development time (single-semester Capstone).</w:t>
      </w:r>
    </w:p>
    <w:p w:rsidR="00000000" w:rsidDel="00000000" w:rsidP="00000000" w:rsidRDefault="00000000" w:rsidRPr="00000000" w14:paraId="00000021">
      <w:pPr>
        <w:pStyle w:val="Heading2"/>
        <w:keepNext w:val="0"/>
        <w:keepLines w:val="0"/>
        <w:spacing w:after="80" w:line="240" w:lineRule="auto"/>
        <w:ind w:left="0" w:firstLine="0"/>
        <w:rPr>
          <w:rFonts w:ascii="Times New Roman" w:cs="Times New Roman" w:eastAsia="Times New Roman" w:hAnsi="Times New Roman"/>
          <w:b w:val="1"/>
          <w:bCs w:val="1"/>
          <w:sz w:val="34"/>
          <w:szCs w:val="34"/>
        </w:rPr>
      </w:pPr>
      <w:bookmarkStart w:colFirst="0" w:colLast="0" w:name="_2cvakap5vdhn" w:id="6"/>
      <w:bookmarkEnd w:id="6"/>
      <w:r w:rsidDel="00000000" w:rsidR="00000000" w:rsidRPr="00000000">
        <w:rPr>
          <w:rFonts w:ascii="Times New Roman" w:cs="Times New Roman" w:eastAsia="Times New Roman" w:hAnsi="Times New Roman"/>
          <w:b w:val="1"/>
          <w:bCs w:val="1"/>
          <w:sz w:val="34"/>
          <w:szCs w:val="34"/>
          <w:rtl w:val="0"/>
        </w:rPr>
        <w:t xml:space="preserve"> Success Criteria</w:t>
      </w:r>
    </w:p>
    <w:p w:rsidR="00000000" w:rsidDel="00000000" w:rsidP="00000000" w:rsidRDefault="00000000" w:rsidRPr="00000000" w14:paraId="00000022">
      <w:pPr>
        <w:pStyle w:val="Heading3"/>
        <w:keepNext w:val="0"/>
        <w:keepLines w:val="0"/>
        <w:spacing w:before="280" w:line="240" w:lineRule="auto"/>
        <w:ind w:left="720" w:hanging="360"/>
        <w:rPr>
          <w:rFonts w:ascii="Times New Roman" w:cs="Times New Roman" w:eastAsia="Times New Roman" w:hAnsi="Times New Roman"/>
          <w:b w:val="1"/>
          <w:bCs w:val="1"/>
          <w:color w:val="000000"/>
          <w:sz w:val="26"/>
          <w:szCs w:val="26"/>
        </w:rPr>
      </w:pPr>
      <w:bookmarkStart w:colFirst="0" w:colLast="0" w:name="_t8lnict9au8u" w:id="7"/>
      <w:bookmarkEnd w:id="7"/>
      <w:r w:rsidDel="00000000" w:rsidR="00000000" w:rsidRPr="00000000">
        <w:rPr>
          <w:rFonts w:ascii="Times New Roman" w:cs="Times New Roman" w:eastAsia="Times New Roman" w:hAnsi="Times New Roman"/>
          <w:b w:val="1"/>
          <w:bCs w:val="1"/>
          <w:color w:val="000000"/>
          <w:sz w:val="26"/>
          <w:szCs w:val="26"/>
          <w:rtl w:val="0"/>
        </w:rPr>
        <w:t xml:space="preserve">Technical</w:t>
      </w:r>
    </w:p>
    <w:p w:rsidR="00000000" w:rsidDel="00000000" w:rsidP="00000000" w:rsidRDefault="00000000" w:rsidRPr="00000000" w14:paraId="00000023">
      <w:pPr>
        <w:numPr>
          <w:ilvl w:val="0"/>
          <w:numId w:val="26"/>
        </w:numPr>
        <w:spacing w:after="0" w:afterAutospacing="0" w:before="24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Question engine functions deterministically across all nine topics.</w:t>
        <w:br w:type="textWrapping"/>
      </w:r>
    </w:p>
    <w:p w:rsidR="00000000" w:rsidDel="00000000" w:rsidP="00000000" w:rsidRDefault="00000000" w:rsidRPr="00000000" w14:paraId="00000024">
      <w:pPr>
        <w:numPr>
          <w:ilvl w:val="0"/>
          <w:numId w:val="26"/>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navigation or state synchronization errors across screens.</w:t>
        <w:br w:type="textWrapping"/>
      </w:r>
    </w:p>
    <w:p w:rsidR="00000000" w:rsidDel="00000000" w:rsidP="00000000" w:rsidRDefault="00000000" w:rsidRPr="00000000" w14:paraId="00000025">
      <w:pPr>
        <w:numPr>
          <w:ilvl w:val="0"/>
          <w:numId w:val="26"/>
        </w:numPr>
        <w:spacing w:after="24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Persistent history correctly reflects accuracy and completion rates</w:t>
      </w:r>
    </w:p>
    <w:p w:rsidR="00000000" w:rsidDel="00000000" w:rsidP="00000000" w:rsidRDefault="00000000" w:rsidRPr="00000000" w14:paraId="00000026">
      <w:pPr>
        <w:pStyle w:val="Heading3"/>
        <w:keepNext w:val="0"/>
        <w:keepLines w:val="0"/>
        <w:spacing w:before="280" w:line="240" w:lineRule="auto"/>
        <w:ind w:left="720" w:hanging="360"/>
        <w:rPr>
          <w:rFonts w:ascii="Times New Roman" w:cs="Times New Roman" w:eastAsia="Times New Roman" w:hAnsi="Times New Roman"/>
          <w:b w:val="1"/>
          <w:bCs w:val="1"/>
          <w:color w:val="000000"/>
          <w:sz w:val="26"/>
          <w:szCs w:val="26"/>
        </w:rPr>
      </w:pPr>
      <w:bookmarkStart w:colFirst="0" w:colLast="0" w:name="_b7f4xkdikq3z" w:id="8"/>
      <w:bookmarkEnd w:id="8"/>
      <w:r w:rsidDel="00000000" w:rsidR="00000000" w:rsidRPr="00000000">
        <w:rPr>
          <w:rFonts w:ascii="Times New Roman" w:cs="Times New Roman" w:eastAsia="Times New Roman" w:hAnsi="Times New Roman"/>
          <w:b w:val="1"/>
          <w:bCs w:val="1"/>
          <w:color w:val="000000"/>
          <w:sz w:val="26"/>
          <w:szCs w:val="26"/>
          <w:rtl w:val="0"/>
        </w:rPr>
        <w:t xml:space="preserve">User-Centered</w:t>
      </w:r>
    </w:p>
    <w:p w:rsidR="00000000" w:rsidDel="00000000" w:rsidP="00000000" w:rsidRDefault="00000000" w:rsidRPr="00000000" w14:paraId="00000027">
      <w:pPr>
        <w:numPr>
          <w:ilvl w:val="0"/>
          <w:numId w:val="22"/>
        </w:numPr>
        <w:spacing w:after="0" w:afterAutospacing="0" w:before="24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Users can complete drills with minimal navigation overhead.</w:t>
        <w:br w:type="textWrapping"/>
      </w:r>
    </w:p>
    <w:p w:rsidR="00000000" w:rsidDel="00000000" w:rsidP="00000000" w:rsidRDefault="00000000" w:rsidRPr="00000000" w14:paraId="00000028">
      <w:pPr>
        <w:numPr>
          <w:ilvl w:val="0"/>
          <w:numId w:val="22"/>
        </w:numPr>
        <w:spacing w:after="24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Performance summaries clearly expose strengths and weaknesses.</w:t>
      </w:r>
    </w:p>
    <w:p w:rsidR="00000000" w:rsidDel="00000000" w:rsidP="00000000" w:rsidRDefault="00000000" w:rsidRPr="00000000" w14:paraId="00000029">
      <w:pPr>
        <w:pStyle w:val="Heading3"/>
        <w:keepNext w:val="0"/>
        <w:keepLines w:val="0"/>
        <w:spacing w:before="280" w:line="240" w:lineRule="auto"/>
        <w:ind w:left="720" w:hanging="360"/>
        <w:rPr>
          <w:rFonts w:ascii="Times New Roman" w:cs="Times New Roman" w:eastAsia="Times New Roman" w:hAnsi="Times New Roman"/>
          <w:b w:val="1"/>
          <w:bCs w:val="1"/>
          <w:color w:val="000000"/>
          <w:sz w:val="26"/>
          <w:szCs w:val="26"/>
        </w:rPr>
      </w:pPr>
      <w:bookmarkStart w:colFirst="0" w:colLast="0" w:name="_v3jd549ntss5" w:id="9"/>
      <w:bookmarkEnd w:id="9"/>
      <w:r w:rsidDel="00000000" w:rsidR="00000000" w:rsidRPr="00000000">
        <w:rPr>
          <w:rFonts w:ascii="Times New Roman" w:cs="Times New Roman" w:eastAsia="Times New Roman" w:hAnsi="Times New Roman"/>
          <w:b w:val="1"/>
          <w:bCs w:val="1"/>
          <w:color w:val="000000"/>
          <w:sz w:val="26"/>
          <w:szCs w:val="26"/>
          <w:rtl w:val="0"/>
        </w:rPr>
        <w:t xml:space="preserve">Project</w:t>
      </w:r>
    </w:p>
    <w:p w:rsidR="00000000" w:rsidDel="00000000" w:rsidP="00000000" w:rsidRDefault="00000000" w:rsidRPr="00000000" w14:paraId="0000002A">
      <w:pPr>
        <w:numPr>
          <w:ilvl w:val="0"/>
          <w:numId w:val="10"/>
        </w:numPr>
        <w:spacing w:after="0" w:afterAutospacing="0" w:before="24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Complete documentation, installation guide, testing artifacts, and poster delivered.</w:t>
        <w:br w:type="textWrapping"/>
      </w:r>
    </w:p>
    <w:p w:rsidR="00000000" w:rsidDel="00000000" w:rsidP="00000000" w:rsidRDefault="00000000" w:rsidRPr="00000000" w14:paraId="0000002B">
      <w:pPr>
        <w:numPr>
          <w:ilvl w:val="0"/>
          <w:numId w:val="10"/>
        </w:numPr>
        <w:spacing w:after="24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Application builds and runs successfully on an iOS device via Expo.</w:t>
      </w:r>
    </w:p>
    <w:p w:rsidR="00000000" w:rsidDel="00000000" w:rsidP="00000000" w:rsidRDefault="00000000" w:rsidRPr="00000000" w14:paraId="0000002C">
      <w:pPr>
        <w:pStyle w:val="Heading2"/>
        <w:keepNext w:val="0"/>
        <w:keepLines w:val="0"/>
        <w:spacing w:after="80" w:line="240" w:lineRule="auto"/>
        <w:rPr>
          <w:rFonts w:ascii="Times New Roman" w:cs="Times New Roman" w:eastAsia="Times New Roman" w:hAnsi="Times New Roman"/>
        </w:rPr>
      </w:pPr>
      <w:bookmarkStart w:colFirst="0" w:colLast="0" w:name="_mjpqvvcb6mzs" w:id="10"/>
      <w:bookmarkEnd w:id="10"/>
      <w:r w:rsidDel="00000000" w:rsidR="00000000" w:rsidRPr="00000000">
        <w:rPr>
          <w:rFonts w:ascii="Times New Roman" w:cs="Times New Roman" w:eastAsia="Times New Roman" w:hAnsi="Times New Roman"/>
          <w:b w:val="1"/>
          <w:bCs w:val="1"/>
          <w:sz w:val="34"/>
          <w:szCs w:val="34"/>
          <w:rtl w:val="0"/>
        </w:rPr>
        <w:t xml:space="preserve">Prioritized Backlog</w:t>
      </w:r>
      <w:r w:rsidDel="00000000" w:rsidR="00000000" w:rsidRPr="00000000">
        <w:rPr>
          <w:rtl w:val="0"/>
        </w:rPr>
      </w:r>
    </w:p>
    <w:p w:rsidR="00000000" w:rsidDel="00000000" w:rsidP="00000000" w:rsidRDefault="00000000" w:rsidRPr="00000000" w14:paraId="0000002D">
      <w:pPr>
        <w:numPr>
          <w:ilvl w:val="0"/>
          <w:numId w:val="13"/>
        </w:numPr>
        <w:spacing w:after="0" w:afterAutospacing="0" w:before="24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 question banks for all nine CS topics.</w:t>
      </w:r>
    </w:p>
    <w:p w:rsidR="00000000" w:rsidDel="00000000" w:rsidP="00000000" w:rsidRDefault="00000000" w:rsidRPr="00000000" w14:paraId="0000002E">
      <w:pPr>
        <w:numPr>
          <w:ilvl w:val="0"/>
          <w:numId w:val="13"/>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Build question engine with immediate correctness feedback.</w:t>
      </w:r>
    </w:p>
    <w:p w:rsidR="00000000" w:rsidDel="00000000" w:rsidP="00000000" w:rsidRDefault="00000000" w:rsidRPr="00000000" w14:paraId="0000002F">
      <w:pPr>
        <w:numPr>
          <w:ilvl w:val="0"/>
          <w:numId w:val="13"/>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 HistoryContext for persistent analytics.</w:t>
      </w:r>
    </w:p>
    <w:p w:rsidR="00000000" w:rsidDel="00000000" w:rsidP="00000000" w:rsidRDefault="00000000" w:rsidRPr="00000000" w14:paraId="00000030">
      <w:pPr>
        <w:numPr>
          <w:ilvl w:val="0"/>
          <w:numId w:val="13"/>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Create Topic Selection dashboard.</w:t>
      </w:r>
    </w:p>
    <w:p w:rsidR="00000000" w:rsidDel="00000000" w:rsidP="00000000" w:rsidRDefault="00000000" w:rsidRPr="00000000" w14:paraId="00000031">
      <w:pPr>
        <w:numPr>
          <w:ilvl w:val="0"/>
          <w:numId w:val="13"/>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Add Difficulty Selection screen and logic.</w:t>
      </w:r>
    </w:p>
    <w:p w:rsidR="00000000" w:rsidDel="00000000" w:rsidP="00000000" w:rsidRDefault="00000000" w:rsidRPr="00000000" w14:paraId="00000032">
      <w:pPr>
        <w:numPr>
          <w:ilvl w:val="0"/>
          <w:numId w:val="13"/>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 non-repeating question behavior.</w:t>
      </w:r>
    </w:p>
    <w:p w:rsidR="00000000" w:rsidDel="00000000" w:rsidP="00000000" w:rsidRDefault="00000000" w:rsidRPr="00000000" w14:paraId="00000033">
      <w:pPr>
        <w:numPr>
          <w:ilvl w:val="0"/>
          <w:numId w:val="13"/>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Build Progress Report with per-topic stats.</w:t>
      </w:r>
    </w:p>
    <w:p w:rsidR="00000000" w:rsidDel="00000000" w:rsidP="00000000" w:rsidRDefault="00000000" w:rsidRPr="00000000" w14:paraId="00000034">
      <w:pPr>
        <w:numPr>
          <w:ilvl w:val="0"/>
          <w:numId w:val="13"/>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Develop history viewer to review past attempts.</w:t>
      </w:r>
    </w:p>
    <w:p w:rsidR="00000000" w:rsidDel="00000000" w:rsidP="00000000" w:rsidRDefault="00000000" w:rsidRPr="00000000" w14:paraId="00000035">
      <w:pPr>
        <w:numPr>
          <w:ilvl w:val="0"/>
          <w:numId w:val="13"/>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 local storage syncing for user progress and history data.</w:t>
      </w:r>
    </w:p>
    <w:p w:rsidR="00000000" w:rsidDel="00000000" w:rsidP="00000000" w:rsidRDefault="00000000" w:rsidRPr="00000000" w14:paraId="00000036">
      <w:pPr>
        <w:numPr>
          <w:ilvl w:val="0"/>
          <w:numId w:val="13"/>
        </w:numPr>
        <w:spacing w:after="24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Add session summary screen displaying accuracy, streaks, and difficulty breakdown.</w:t>
      </w:r>
    </w:p>
    <w:p w:rsidR="00000000" w:rsidDel="00000000" w:rsidP="00000000" w:rsidRDefault="00000000" w:rsidRPr="00000000" w14:paraId="00000037">
      <w:pPr>
        <w:spacing w:after="240" w:before="24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Full Backlog: </w:t>
      </w:r>
      <w:hyperlink r:id="rId6">
        <w:r w:rsidDel="00000000" w:rsidR="00000000" w:rsidRPr="00000000">
          <w:rPr>
            <w:rFonts w:ascii="Times New Roman" w:cs="Times New Roman" w:eastAsia="Times New Roman" w:hAnsi="Times New Roman"/>
            <w:u w:val="single"/>
            <w:rtl w:val="0"/>
          </w:rPr>
          <w:t xml:space="preserve">https://github.com/HuedCode88/Mobile-Coding-practice</w:t>
        </w:r>
      </w:hyperlink>
      <w:r w:rsidDel="00000000" w:rsidR="00000000" w:rsidRPr="00000000">
        <w:rPr>
          <w:rtl w:val="0"/>
        </w:rPr>
      </w:r>
    </w:p>
    <w:p w:rsidR="00000000" w:rsidDel="00000000" w:rsidP="00000000" w:rsidRDefault="00000000" w:rsidRPr="00000000" w14:paraId="00000038">
      <w:pPr>
        <w:spacing w:after="240" w:before="240" w:lineRule="auto"/>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039">
      <w:pPr>
        <w:pStyle w:val="Heading2"/>
        <w:keepNext w:val="0"/>
        <w:keepLines w:val="0"/>
        <w:spacing w:after="80" w:lineRule="auto"/>
        <w:rPr>
          <w:rFonts w:ascii="Times New Roman" w:cs="Times New Roman" w:eastAsia="Times New Roman" w:hAnsi="Times New Roman"/>
          <w:b w:val="1"/>
          <w:bCs w:val="1"/>
          <w:sz w:val="34"/>
          <w:szCs w:val="34"/>
        </w:rPr>
      </w:pPr>
      <w:bookmarkStart w:colFirst="0" w:colLast="0" w:name="_gn5sl0oie7uk" w:id="11"/>
      <w:bookmarkEnd w:id="11"/>
      <w:r w:rsidDel="00000000" w:rsidR="00000000" w:rsidRPr="00000000">
        <w:rPr>
          <w:rFonts w:ascii="Times New Roman" w:cs="Times New Roman" w:eastAsia="Times New Roman" w:hAnsi="Times New Roman"/>
          <w:b w:val="1"/>
          <w:bCs w:val="1"/>
          <w:sz w:val="34"/>
          <w:szCs w:val="34"/>
          <w:rtl w:val="0"/>
        </w:rPr>
        <w:t xml:space="preserve">3. Technical Architecture</w:t>
      </w:r>
    </w:p>
    <w:p w:rsidR="00000000" w:rsidDel="00000000" w:rsidP="00000000" w:rsidRDefault="00000000" w:rsidRPr="00000000" w14:paraId="0000003A">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application uses the </w:t>
      </w:r>
      <w:r w:rsidDel="00000000" w:rsidR="00000000" w:rsidRPr="00000000">
        <w:rPr>
          <w:rFonts w:ascii="Times New Roman" w:cs="Times New Roman" w:eastAsia="Times New Roman" w:hAnsi="Times New Roman"/>
          <w:b w:val="1"/>
          <w:bCs w:val="1"/>
          <w:rtl w:val="0"/>
        </w:rPr>
        <w:t xml:space="preserve">Expo Router architecture</w:t>
      </w:r>
      <w:r w:rsidDel="00000000" w:rsidR="00000000" w:rsidRPr="00000000">
        <w:rPr>
          <w:rFonts w:ascii="Times New Roman" w:cs="Times New Roman" w:eastAsia="Times New Roman" w:hAnsi="Times New Roman"/>
          <w:rtl w:val="0"/>
        </w:rPr>
        <w:t xml:space="preserve">, with a centralized navigation layout and persistent history storage via a custom React context. The application follows a clean component-based structure:</w:t>
      </w:r>
    </w:p>
    <w:p w:rsidR="00000000" w:rsidDel="00000000" w:rsidP="00000000" w:rsidRDefault="00000000" w:rsidRPr="00000000" w14:paraId="0000003B">
      <w:pPr>
        <w:pStyle w:val="Heading3"/>
        <w:keepNext w:val="0"/>
        <w:keepLines w:val="0"/>
        <w:spacing w:before="280" w:lineRule="auto"/>
        <w:rPr>
          <w:rFonts w:ascii="Times New Roman" w:cs="Times New Roman" w:eastAsia="Times New Roman" w:hAnsi="Times New Roman"/>
          <w:b w:val="1"/>
          <w:bCs w:val="1"/>
          <w:color w:val="000000"/>
          <w:sz w:val="36"/>
          <w:szCs w:val="36"/>
        </w:rPr>
      </w:pPr>
      <w:bookmarkStart w:colFirst="0" w:colLast="0" w:name="_z50ykpxffei6" w:id="12"/>
      <w:bookmarkEnd w:id="12"/>
      <w:r w:rsidDel="00000000" w:rsidR="00000000" w:rsidRPr="00000000">
        <w:rPr>
          <w:rFonts w:ascii="Times New Roman" w:cs="Times New Roman" w:eastAsia="Times New Roman" w:hAnsi="Times New Roman"/>
          <w:b w:val="1"/>
          <w:bCs w:val="1"/>
          <w:color w:val="000000"/>
          <w:sz w:val="36"/>
          <w:szCs w:val="36"/>
          <w:rtl w:val="0"/>
        </w:rPr>
        <w:t xml:space="preserve">Key Technologies &amp; Tools</w:t>
      </w:r>
    </w:p>
    <w:p w:rsidR="00000000" w:rsidDel="00000000" w:rsidP="00000000" w:rsidRDefault="00000000" w:rsidRPr="00000000" w14:paraId="0000003C">
      <w:pPr>
        <w:numPr>
          <w:ilvl w:val="0"/>
          <w:numId w:val="29"/>
        </w:numPr>
        <w:spacing w:after="0" w:afterAutospacing="0" w:before="240" w:lineRule="auto"/>
        <w:ind w:left="720" w:hanging="360"/>
        <w:rPr>
          <w:sz w:val="32"/>
          <w:szCs w:val="32"/>
        </w:rPr>
      </w:pPr>
      <w:r w:rsidDel="00000000" w:rsidR="00000000" w:rsidRPr="00000000">
        <w:rPr>
          <w:rFonts w:ascii="Times New Roman" w:cs="Times New Roman" w:eastAsia="Times New Roman" w:hAnsi="Times New Roman"/>
          <w:b w:val="1"/>
          <w:bCs w:val="1"/>
          <w:sz w:val="32"/>
          <w:szCs w:val="32"/>
          <w:rtl w:val="0"/>
        </w:rPr>
        <w:t xml:space="preserve">React Native</w:t>
      </w:r>
      <w:r w:rsidDel="00000000" w:rsidR="00000000" w:rsidRPr="00000000">
        <w:rPr>
          <w:rFonts w:ascii="Times New Roman" w:cs="Times New Roman" w:eastAsia="Times New Roman" w:hAnsi="Times New Roman"/>
          <w:sz w:val="32"/>
          <w:szCs w:val="32"/>
          <w:rtl w:val="0"/>
        </w:rPr>
        <w:t xml:space="preserve"> — Core UI framework</w:t>
        <w:br w:type="textWrapping"/>
      </w:r>
    </w:p>
    <w:p w:rsidR="00000000" w:rsidDel="00000000" w:rsidP="00000000" w:rsidRDefault="00000000" w:rsidRPr="00000000" w14:paraId="0000003D">
      <w:pPr>
        <w:numPr>
          <w:ilvl w:val="0"/>
          <w:numId w:val="29"/>
        </w:numPr>
        <w:spacing w:after="0" w:afterAutospacing="0" w:before="0" w:beforeAutospacing="0" w:lineRule="auto"/>
        <w:ind w:left="720" w:hanging="360"/>
        <w:rPr>
          <w:sz w:val="32"/>
          <w:szCs w:val="32"/>
        </w:rPr>
      </w:pPr>
      <w:r w:rsidDel="00000000" w:rsidR="00000000" w:rsidRPr="00000000">
        <w:rPr>
          <w:rFonts w:ascii="Times New Roman" w:cs="Times New Roman" w:eastAsia="Times New Roman" w:hAnsi="Times New Roman"/>
          <w:b w:val="1"/>
          <w:bCs w:val="1"/>
          <w:sz w:val="32"/>
          <w:szCs w:val="32"/>
          <w:rtl w:val="0"/>
        </w:rPr>
        <w:t xml:space="preserve">Expo</w:t>
      </w:r>
      <w:r w:rsidDel="00000000" w:rsidR="00000000" w:rsidRPr="00000000">
        <w:rPr>
          <w:rFonts w:ascii="Times New Roman" w:cs="Times New Roman" w:eastAsia="Times New Roman" w:hAnsi="Times New Roman"/>
          <w:sz w:val="32"/>
          <w:szCs w:val="32"/>
          <w:rtl w:val="0"/>
        </w:rPr>
        <w:t xml:space="preserve"> — Development environment and build tools</w:t>
        <w:br w:type="textWrapping"/>
      </w:r>
    </w:p>
    <w:p w:rsidR="00000000" w:rsidDel="00000000" w:rsidP="00000000" w:rsidRDefault="00000000" w:rsidRPr="00000000" w14:paraId="0000003E">
      <w:pPr>
        <w:numPr>
          <w:ilvl w:val="0"/>
          <w:numId w:val="29"/>
        </w:numPr>
        <w:spacing w:after="0" w:afterAutospacing="0" w:before="0" w:beforeAutospacing="0" w:lineRule="auto"/>
        <w:ind w:left="720" w:hanging="360"/>
        <w:rPr>
          <w:sz w:val="32"/>
          <w:szCs w:val="32"/>
        </w:rPr>
      </w:pPr>
      <w:r w:rsidDel="00000000" w:rsidR="00000000" w:rsidRPr="00000000">
        <w:rPr>
          <w:rFonts w:ascii="Times New Roman" w:cs="Times New Roman" w:eastAsia="Times New Roman" w:hAnsi="Times New Roman"/>
          <w:b w:val="1"/>
          <w:bCs w:val="1"/>
          <w:sz w:val="32"/>
          <w:szCs w:val="32"/>
          <w:rtl w:val="0"/>
        </w:rPr>
        <w:t xml:space="preserve">Expo Router</w:t>
      </w:r>
      <w:r w:rsidDel="00000000" w:rsidR="00000000" w:rsidRPr="00000000">
        <w:rPr>
          <w:rFonts w:ascii="Times New Roman" w:cs="Times New Roman" w:eastAsia="Times New Roman" w:hAnsi="Times New Roman"/>
          <w:sz w:val="32"/>
          <w:szCs w:val="32"/>
          <w:rtl w:val="0"/>
        </w:rPr>
        <w:t xml:space="preserve"> — File-based routing and navigation</w:t>
        <w:br w:type="textWrapping"/>
      </w:r>
    </w:p>
    <w:p w:rsidR="00000000" w:rsidDel="00000000" w:rsidP="00000000" w:rsidRDefault="00000000" w:rsidRPr="00000000" w14:paraId="0000003F">
      <w:pPr>
        <w:numPr>
          <w:ilvl w:val="0"/>
          <w:numId w:val="29"/>
        </w:numPr>
        <w:spacing w:after="0" w:afterAutospacing="0" w:before="0" w:beforeAutospacing="0" w:lineRule="auto"/>
        <w:ind w:left="720" w:hanging="360"/>
        <w:rPr>
          <w:sz w:val="32"/>
          <w:szCs w:val="32"/>
        </w:rPr>
      </w:pPr>
      <w:r w:rsidDel="00000000" w:rsidR="00000000" w:rsidRPr="00000000">
        <w:rPr>
          <w:rFonts w:ascii="Times New Roman" w:cs="Times New Roman" w:eastAsia="Times New Roman" w:hAnsi="Times New Roman"/>
          <w:b w:val="1"/>
          <w:bCs w:val="1"/>
          <w:sz w:val="32"/>
          <w:szCs w:val="32"/>
          <w:rtl w:val="0"/>
        </w:rPr>
        <w:t xml:space="preserve">JavaScript (ES6+)</w:t>
      </w:r>
      <w:r w:rsidDel="00000000" w:rsidR="00000000" w:rsidRPr="00000000">
        <w:rPr>
          <w:rFonts w:ascii="Times New Roman" w:cs="Times New Roman" w:eastAsia="Times New Roman" w:hAnsi="Times New Roman"/>
          <w:sz w:val="32"/>
          <w:szCs w:val="32"/>
          <w:rtl w:val="0"/>
        </w:rPr>
        <w:t xml:space="preserve"> — Application logic</w:t>
        <w:br w:type="textWrapping"/>
      </w:r>
    </w:p>
    <w:p w:rsidR="00000000" w:rsidDel="00000000" w:rsidP="00000000" w:rsidRDefault="00000000" w:rsidRPr="00000000" w14:paraId="00000040">
      <w:pPr>
        <w:numPr>
          <w:ilvl w:val="0"/>
          <w:numId w:val="29"/>
        </w:numPr>
        <w:spacing w:after="0" w:afterAutospacing="0" w:before="0" w:beforeAutospacing="0" w:lineRule="auto"/>
        <w:ind w:left="720" w:hanging="360"/>
        <w:rPr>
          <w:sz w:val="32"/>
          <w:szCs w:val="32"/>
        </w:rPr>
      </w:pPr>
      <w:r w:rsidDel="00000000" w:rsidR="00000000" w:rsidRPr="00000000">
        <w:rPr>
          <w:rFonts w:ascii="Times New Roman" w:cs="Times New Roman" w:eastAsia="Times New Roman" w:hAnsi="Times New Roman"/>
          <w:b w:val="1"/>
          <w:bCs w:val="1"/>
          <w:sz w:val="32"/>
          <w:szCs w:val="32"/>
          <w:rtl w:val="0"/>
        </w:rPr>
        <w:t xml:space="preserve">Context API</w:t>
      </w:r>
      <w:r w:rsidDel="00000000" w:rsidR="00000000" w:rsidRPr="00000000">
        <w:rPr>
          <w:rFonts w:ascii="Times New Roman" w:cs="Times New Roman" w:eastAsia="Times New Roman" w:hAnsi="Times New Roman"/>
          <w:sz w:val="32"/>
          <w:szCs w:val="32"/>
          <w:rtl w:val="0"/>
        </w:rPr>
        <w:t xml:space="preserve"> — User progress and history management</w:t>
        <w:br w:type="textWrapping"/>
      </w:r>
    </w:p>
    <w:p w:rsidR="00000000" w:rsidDel="00000000" w:rsidP="00000000" w:rsidRDefault="00000000" w:rsidRPr="00000000" w14:paraId="00000041">
      <w:pPr>
        <w:numPr>
          <w:ilvl w:val="0"/>
          <w:numId w:val="29"/>
        </w:numPr>
        <w:spacing w:after="240" w:before="0" w:beforeAutospacing="0" w:lineRule="auto"/>
        <w:ind w:left="720" w:hanging="360"/>
        <w:rPr>
          <w:sz w:val="32"/>
          <w:szCs w:val="32"/>
        </w:rPr>
      </w:pPr>
      <w:r w:rsidDel="00000000" w:rsidR="00000000" w:rsidRPr="00000000">
        <w:rPr>
          <w:rFonts w:ascii="Times New Roman" w:cs="Times New Roman" w:eastAsia="Times New Roman" w:hAnsi="Times New Roman"/>
          <w:b w:val="1"/>
          <w:bCs w:val="1"/>
          <w:sz w:val="32"/>
          <w:szCs w:val="32"/>
          <w:rtl w:val="0"/>
        </w:rPr>
        <w:t xml:space="preserve">Local asset management</w:t>
      </w:r>
      <w:r w:rsidDel="00000000" w:rsidR="00000000" w:rsidRPr="00000000">
        <w:rPr>
          <w:rFonts w:ascii="Times New Roman" w:cs="Times New Roman" w:eastAsia="Times New Roman" w:hAnsi="Times New Roman"/>
          <w:sz w:val="32"/>
          <w:szCs w:val="32"/>
          <w:rtl w:val="0"/>
        </w:rPr>
        <w:t xml:space="preserve"> — Application logo and static resources</w:t>
        <w:br w:type="textWrapping"/>
      </w:r>
    </w:p>
    <w:p w:rsidR="00000000" w:rsidDel="00000000" w:rsidP="00000000" w:rsidRDefault="00000000" w:rsidRPr="00000000" w14:paraId="00000042">
      <w:pPr>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043">
      <w:pPr>
        <w:pStyle w:val="Heading2"/>
        <w:keepNext w:val="0"/>
        <w:keepLines w:val="0"/>
        <w:spacing w:after="80" w:line="240" w:lineRule="auto"/>
        <w:rPr>
          <w:rFonts w:ascii="Times New Roman" w:cs="Times New Roman" w:eastAsia="Times New Roman" w:hAnsi="Times New Roman"/>
        </w:rPr>
      </w:pPr>
      <w:bookmarkStart w:colFirst="0" w:colLast="0" w:name="_ouqhpcao42zl" w:id="13"/>
      <w:bookmarkEnd w:id="13"/>
      <w:r w:rsidDel="00000000" w:rsidR="00000000" w:rsidRPr="00000000">
        <w:rPr>
          <w:rFonts w:ascii="Times New Roman" w:cs="Times New Roman" w:eastAsia="Times New Roman" w:hAnsi="Times New Roman"/>
          <w:b w:val="1"/>
          <w:bCs w:val="1"/>
          <w:sz w:val="34"/>
          <w:szCs w:val="34"/>
          <w:rtl w:val="0"/>
        </w:rPr>
        <w:t xml:space="preserve">4. Core Source Files and Responsibilities</w:t>
      </w:r>
      <w:r w:rsidDel="00000000" w:rsidR="00000000" w:rsidRPr="00000000">
        <w:rPr>
          <w:rtl w:val="0"/>
        </w:rPr>
      </w:r>
    </w:p>
    <w:p w:rsidR="00000000" w:rsidDel="00000000" w:rsidP="00000000" w:rsidRDefault="00000000" w:rsidRPr="00000000" w14:paraId="00000044">
      <w:pPr>
        <w:spacing w:line="240" w:lineRule="auto"/>
        <w:rPr>
          <w:rFonts w:ascii="Times New Roman" w:cs="Times New Roman" w:eastAsia="Times New Roman" w:hAnsi="Times New Roman"/>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5">
      <w:pPr>
        <w:pStyle w:val="Heading3"/>
        <w:keepNext w:val="0"/>
        <w:keepLines w:val="0"/>
        <w:spacing w:before="280" w:line="240" w:lineRule="auto"/>
        <w:rPr>
          <w:rFonts w:ascii="Times New Roman" w:cs="Times New Roman" w:eastAsia="Times New Roman" w:hAnsi="Times New Roman"/>
          <w:b w:val="1"/>
          <w:bCs w:val="1"/>
          <w:color w:val="000000"/>
          <w:sz w:val="26"/>
          <w:szCs w:val="26"/>
        </w:rPr>
      </w:pPr>
      <w:bookmarkStart w:colFirst="0" w:colLast="0" w:name="_mgfoml6j0dvx" w:id="14"/>
      <w:bookmarkEnd w:id="14"/>
      <w:r w:rsidDel="00000000" w:rsidR="00000000" w:rsidRPr="00000000">
        <w:rPr>
          <w:rFonts w:ascii="Times New Roman" w:cs="Times New Roman" w:eastAsia="Times New Roman" w:hAnsi="Times New Roman"/>
          <w:b w:val="1"/>
          <w:bCs w:val="1"/>
          <w:color w:val="000000"/>
          <w:sz w:val="26"/>
          <w:szCs w:val="26"/>
          <w:rtl w:val="0"/>
        </w:rPr>
        <w:t xml:space="preserve">4.1 Home.jsx (Homescreen)</w:t>
      </w:r>
    </w:p>
    <w:p w:rsidR="00000000" w:rsidDel="00000000" w:rsidP="00000000" w:rsidRDefault="00000000" w:rsidRPr="00000000" w14:paraId="00000046">
      <w:pPr>
        <w:spacing w:after="240" w:before="24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Home screen serves as the application entry point. It displays the CodeDrill logo and two primary navigation actions:</w:t>
      </w:r>
    </w:p>
    <w:p w:rsidR="00000000" w:rsidDel="00000000" w:rsidP="00000000" w:rsidRDefault="00000000" w:rsidRPr="00000000" w14:paraId="00000047">
      <w:pPr>
        <w:numPr>
          <w:ilvl w:val="0"/>
          <w:numId w:val="27"/>
        </w:numPr>
        <w:spacing w:after="0" w:afterAutospacing="0" w:before="240" w:line="240" w:lineRule="auto"/>
        <w:ind w:left="720" w:hanging="360"/>
        <w:rPr/>
      </w:pPr>
      <w:r w:rsidDel="00000000" w:rsidR="00000000" w:rsidRPr="00000000">
        <w:rPr>
          <w:rFonts w:ascii="Times New Roman" w:cs="Times New Roman" w:eastAsia="Times New Roman" w:hAnsi="Times New Roman"/>
          <w:b w:val="1"/>
          <w:bCs w:val="1"/>
          <w:rtl w:val="0"/>
        </w:rPr>
        <w:t xml:space="preserve">Begin Learning</w:t>
      </w:r>
      <w:r w:rsidDel="00000000" w:rsidR="00000000" w:rsidRPr="00000000">
        <w:rPr>
          <w:rFonts w:ascii="Cardo" w:cs="Cardo" w:eastAsia="Cardo" w:hAnsi="Cardo"/>
          <w:rtl w:val="0"/>
        </w:rPr>
        <w:t xml:space="preserve"> → navigates to the Topics page</w:t>
        <w:br w:type="textWrapping"/>
      </w:r>
    </w:p>
    <w:p w:rsidR="00000000" w:rsidDel="00000000" w:rsidP="00000000" w:rsidRDefault="00000000" w:rsidRPr="00000000" w14:paraId="00000048">
      <w:pPr>
        <w:numPr>
          <w:ilvl w:val="0"/>
          <w:numId w:val="27"/>
        </w:numPr>
        <w:spacing w:after="240" w:before="0" w:beforeAutospacing="0" w:line="240" w:lineRule="auto"/>
        <w:ind w:left="720" w:hanging="360"/>
        <w:rPr/>
      </w:pPr>
      <w:r w:rsidDel="00000000" w:rsidR="00000000" w:rsidRPr="00000000">
        <w:rPr>
          <w:rFonts w:ascii="Times New Roman" w:cs="Times New Roman" w:eastAsia="Times New Roman" w:hAnsi="Times New Roman"/>
          <w:b w:val="1"/>
          <w:bCs w:val="1"/>
          <w:rtl w:val="0"/>
        </w:rPr>
        <w:t xml:space="preserve">Progress Report</w:t>
      </w:r>
      <w:r w:rsidDel="00000000" w:rsidR="00000000" w:rsidRPr="00000000">
        <w:rPr>
          <w:rFonts w:ascii="Cardo" w:cs="Cardo" w:eastAsia="Cardo" w:hAnsi="Cardo"/>
          <w:rtl w:val="0"/>
        </w:rPr>
        <w:t xml:space="preserve"> → navigates to the user’s performance analytics</w:t>
        <w:br w:type="textWrapping"/>
      </w:r>
    </w:p>
    <w:p w:rsidR="00000000" w:rsidDel="00000000" w:rsidP="00000000" w:rsidRDefault="00000000" w:rsidRPr="00000000" w14:paraId="00000049">
      <w:pPr>
        <w:spacing w:after="240" w:before="24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Styling emphasizes readability, large interactive buttons, and a dark-themed interface consistent across the application.</w:t>
      </w:r>
    </w:p>
    <w:p w:rsidR="00000000" w:rsidDel="00000000" w:rsidP="00000000" w:rsidRDefault="00000000" w:rsidRPr="00000000" w14:paraId="0000004A">
      <w:pPr>
        <w:spacing w:line="240" w:lineRule="auto"/>
        <w:rPr>
          <w:rFonts w:ascii="Times New Roman" w:cs="Times New Roman" w:eastAsia="Times New Roman" w:hAnsi="Times New Roman"/>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B">
      <w:pPr>
        <w:pStyle w:val="Heading3"/>
        <w:keepNext w:val="0"/>
        <w:keepLines w:val="0"/>
        <w:spacing w:before="280" w:line="240" w:lineRule="auto"/>
        <w:rPr>
          <w:rFonts w:ascii="Times New Roman" w:cs="Times New Roman" w:eastAsia="Times New Roman" w:hAnsi="Times New Roman"/>
          <w:b w:val="1"/>
          <w:bCs w:val="1"/>
          <w:color w:val="000000"/>
          <w:sz w:val="26"/>
          <w:szCs w:val="26"/>
        </w:rPr>
      </w:pPr>
      <w:bookmarkStart w:colFirst="0" w:colLast="0" w:name="_sg78gpt3hobk" w:id="15"/>
      <w:bookmarkEnd w:id="15"/>
      <w:r w:rsidDel="00000000" w:rsidR="00000000" w:rsidRPr="00000000">
        <w:rPr>
          <w:rFonts w:ascii="Times New Roman" w:cs="Times New Roman" w:eastAsia="Times New Roman" w:hAnsi="Times New Roman"/>
          <w:b w:val="1"/>
          <w:bCs w:val="1"/>
          <w:color w:val="000000"/>
          <w:sz w:val="26"/>
          <w:szCs w:val="26"/>
          <w:rtl w:val="0"/>
        </w:rPr>
        <w:t xml:space="preserve">4.2 _layout.jsx (Root Navigation Layout)</w:t>
      </w:r>
    </w:p>
    <w:p w:rsidR="00000000" w:rsidDel="00000000" w:rsidP="00000000" w:rsidRDefault="00000000" w:rsidRPr="00000000" w14:paraId="0000004C">
      <w:pPr>
        <w:spacing w:after="240" w:before="24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file configures the global application structure using </w:t>
      </w:r>
      <w:r w:rsidDel="00000000" w:rsidR="00000000" w:rsidRPr="00000000">
        <w:rPr>
          <w:rFonts w:ascii="Times New Roman" w:cs="Times New Roman" w:eastAsia="Times New Roman" w:hAnsi="Times New Roman"/>
          <w:b w:val="1"/>
          <w:bCs w:val="1"/>
          <w:rtl w:val="0"/>
        </w:rPr>
        <w:t xml:space="preserve">Expo Router’s </w:t>
      </w:r>
      <w:r w:rsidDel="00000000" w:rsidR="00000000" w:rsidRPr="00000000">
        <w:rPr>
          <w:rFonts w:ascii="Times New Roman" w:cs="Times New Roman" w:eastAsia="Times New Roman" w:hAnsi="Times New Roman"/>
          <w:b w:val="1"/>
          <w:bCs w:val="1"/>
          <w:rtl w:val="0"/>
        </w:rPr>
        <w:t xml:space="preserve">Stack</w:t>
      </w:r>
      <w:r w:rsidDel="00000000" w:rsidR="00000000" w:rsidRPr="00000000">
        <w:rPr>
          <w:rFonts w:ascii="Times New Roman" w:cs="Times New Roman" w:eastAsia="Times New Roman" w:hAnsi="Times New Roman"/>
          <w:b w:val="1"/>
          <w:bCs w:val="1"/>
          <w:rtl w:val="0"/>
        </w:rPr>
        <w:t xml:space="preserve"> navigation</w:t>
      </w:r>
      <w:r w:rsidDel="00000000" w:rsidR="00000000" w:rsidRPr="00000000">
        <w:rPr>
          <w:rFonts w:ascii="Times New Roman" w:cs="Times New Roman" w:eastAsia="Times New Roman" w:hAnsi="Times New Roman"/>
          <w:rtl w:val="0"/>
        </w:rPr>
        <w:t xml:space="preserve">. It:</w:t>
      </w:r>
    </w:p>
    <w:p w:rsidR="00000000" w:rsidDel="00000000" w:rsidP="00000000" w:rsidRDefault="00000000" w:rsidRPr="00000000" w14:paraId="0000004D">
      <w:pPr>
        <w:numPr>
          <w:ilvl w:val="0"/>
          <w:numId w:val="15"/>
        </w:numPr>
        <w:spacing w:after="0" w:afterAutospacing="0" w:before="24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Provides a consistent header across screens</w:t>
        <w:br w:type="textWrapping"/>
      </w:r>
    </w:p>
    <w:p w:rsidR="00000000" w:rsidDel="00000000" w:rsidP="00000000" w:rsidRDefault="00000000" w:rsidRPr="00000000" w14:paraId="0000004E">
      <w:pPr>
        <w:numPr>
          <w:ilvl w:val="0"/>
          <w:numId w:val="15"/>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Registers routes for the Home page, Topics list, Topic drill screen, About, Contact, and Progress Report</w:t>
        <w:br w:type="textWrapping"/>
      </w:r>
    </w:p>
    <w:p w:rsidR="00000000" w:rsidDel="00000000" w:rsidP="00000000" w:rsidRDefault="00000000" w:rsidRPr="00000000" w14:paraId="0000004F">
      <w:pPr>
        <w:numPr>
          <w:ilvl w:val="0"/>
          <w:numId w:val="15"/>
        </w:numPr>
        <w:spacing w:after="24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Automatically formats topic names from slug form (e.g., </w:t>
      </w:r>
      <w:r w:rsidDel="00000000" w:rsidR="00000000" w:rsidRPr="00000000">
        <w:rPr>
          <w:rFonts w:ascii="Times New Roman" w:cs="Times New Roman" w:eastAsia="Times New Roman" w:hAnsi="Times New Roman"/>
          <w:rtl w:val="0"/>
        </w:rPr>
        <w:t xml:space="preserve">linked-lists</w:t>
      </w:r>
      <w:r w:rsidDel="00000000" w:rsidR="00000000" w:rsidRPr="00000000">
        <w:rPr>
          <w:rFonts w:ascii="Cardo" w:cs="Cardo" w:eastAsia="Cardo" w:hAnsi="Cardo"/>
          <w:rtl w:val="0"/>
        </w:rPr>
        <w:t xml:space="preserve"> → </w:t>
      </w:r>
      <w:r w:rsidDel="00000000" w:rsidR="00000000" w:rsidRPr="00000000">
        <w:rPr>
          <w:rFonts w:ascii="Times New Roman" w:cs="Times New Roman" w:eastAsia="Times New Roman" w:hAnsi="Times New Roman"/>
          <w:rtl w:val="0"/>
        </w:rPr>
        <w:t xml:space="preserve">Linked Lists</w:t>
      </w:r>
      <w:r w:rsidDel="00000000" w:rsidR="00000000" w:rsidRPr="00000000">
        <w:rPr>
          <w:rFonts w:ascii="Times New Roman" w:cs="Times New Roman" w:eastAsia="Times New Roman" w:hAnsi="Times New Roman"/>
          <w:rtl w:val="0"/>
        </w:rPr>
        <w:t xml:space="preserve">)</w:t>
        <w:br w:type="textWrapping"/>
      </w:r>
    </w:p>
    <w:p w:rsidR="00000000" w:rsidDel="00000000" w:rsidP="00000000" w:rsidRDefault="00000000" w:rsidRPr="00000000" w14:paraId="00000050">
      <w:pPr>
        <w:spacing w:after="240" w:before="24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It also wraps the application in a </w:t>
      </w:r>
      <w:r w:rsidDel="00000000" w:rsidR="00000000" w:rsidRPr="00000000">
        <w:rPr>
          <w:rFonts w:ascii="Times New Roman" w:cs="Times New Roman" w:eastAsia="Times New Roman" w:hAnsi="Times New Roman"/>
          <w:b w:val="1"/>
          <w:bCs w:val="1"/>
          <w:rtl w:val="0"/>
        </w:rPr>
        <w:t xml:space="preserve">HistoryProvider</w:t>
      </w:r>
      <w:r w:rsidDel="00000000" w:rsidR="00000000" w:rsidRPr="00000000">
        <w:rPr>
          <w:rFonts w:ascii="Times New Roman" w:cs="Times New Roman" w:eastAsia="Times New Roman" w:hAnsi="Times New Roman"/>
          <w:rtl w:val="0"/>
        </w:rPr>
        <w:t xml:space="preserve">, enabling persistent storage of user performance.</w:t>
      </w:r>
    </w:p>
    <w:p w:rsidR="00000000" w:rsidDel="00000000" w:rsidP="00000000" w:rsidRDefault="00000000" w:rsidRPr="00000000" w14:paraId="00000051">
      <w:pPr>
        <w:spacing w:line="240" w:lineRule="auto"/>
        <w:rPr>
          <w:rFonts w:ascii="Times New Roman" w:cs="Times New Roman" w:eastAsia="Times New Roman" w:hAnsi="Times New Roman"/>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2">
      <w:pPr>
        <w:pStyle w:val="Heading3"/>
        <w:keepNext w:val="0"/>
        <w:keepLines w:val="0"/>
        <w:spacing w:before="280" w:line="240" w:lineRule="auto"/>
        <w:rPr>
          <w:rFonts w:ascii="Times New Roman" w:cs="Times New Roman" w:eastAsia="Times New Roman" w:hAnsi="Times New Roman"/>
          <w:b w:val="1"/>
          <w:bCs w:val="1"/>
          <w:color w:val="000000"/>
          <w:sz w:val="26"/>
          <w:szCs w:val="26"/>
        </w:rPr>
      </w:pPr>
      <w:bookmarkStart w:colFirst="0" w:colLast="0" w:name="_u31c887yskq8" w:id="16"/>
      <w:bookmarkEnd w:id="16"/>
      <w:r w:rsidDel="00000000" w:rsidR="00000000" w:rsidRPr="00000000">
        <w:rPr>
          <w:rFonts w:ascii="Times New Roman" w:cs="Times New Roman" w:eastAsia="Times New Roman" w:hAnsi="Times New Roman"/>
          <w:b w:val="1"/>
          <w:bCs w:val="1"/>
          <w:color w:val="000000"/>
          <w:sz w:val="26"/>
          <w:szCs w:val="26"/>
          <w:rtl w:val="0"/>
        </w:rPr>
        <w:t xml:space="preserve">4.3 Topics/index.jsx (Topic Selection Screen)</w:t>
      </w:r>
    </w:p>
    <w:p w:rsidR="00000000" w:rsidDel="00000000" w:rsidP="00000000" w:rsidRDefault="00000000" w:rsidRPr="00000000" w14:paraId="00000053">
      <w:pPr>
        <w:spacing w:after="240" w:before="24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screen presents the list of available drill topics, each linking to its respective topic screen. Features include:</w:t>
      </w:r>
    </w:p>
    <w:p w:rsidR="00000000" w:rsidDel="00000000" w:rsidP="00000000" w:rsidRDefault="00000000" w:rsidRPr="00000000" w14:paraId="00000054">
      <w:pPr>
        <w:numPr>
          <w:ilvl w:val="0"/>
          <w:numId w:val="19"/>
        </w:numPr>
        <w:spacing w:after="0" w:afterAutospacing="0" w:before="24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Scrollable layout</w:t>
        <w:br w:type="textWrapping"/>
      </w:r>
    </w:p>
    <w:p w:rsidR="00000000" w:rsidDel="00000000" w:rsidP="00000000" w:rsidRDefault="00000000" w:rsidRPr="00000000" w14:paraId="00000055">
      <w:pPr>
        <w:numPr>
          <w:ilvl w:val="0"/>
          <w:numId w:val="19"/>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Button-based topic selection</w:t>
        <w:br w:type="textWrapping"/>
      </w:r>
    </w:p>
    <w:p w:rsidR="00000000" w:rsidDel="00000000" w:rsidP="00000000" w:rsidRDefault="00000000" w:rsidRPr="00000000" w14:paraId="00000056">
      <w:pPr>
        <w:numPr>
          <w:ilvl w:val="0"/>
          <w:numId w:val="19"/>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Automatic slug generation for URL routing</w:t>
        <w:br w:type="textWrapping"/>
      </w:r>
    </w:p>
    <w:p w:rsidR="00000000" w:rsidDel="00000000" w:rsidP="00000000" w:rsidRDefault="00000000" w:rsidRPr="00000000" w14:paraId="00000057">
      <w:pPr>
        <w:numPr>
          <w:ilvl w:val="0"/>
          <w:numId w:val="19"/>
        </w:numPr>
        <w:spacing w:after="24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Consistent color palette and accessible text contrast</w:t>
        <w:br w:type="textWrapping"/>
      </w:r>
    </w:p>
    <w:p w:rsidR="00000000" w:rsidDel="00000000" w:rsidP="00000000" w:rsidRDefault="00000000" w:rsidRPr="00000000" w14:paraId="00000058">
      <w:pPr>
        <w:spacing w:after="240" w:before="24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screen marks the entry point into the learning flow.</w:t>
      </w:r>
    </w:p>
    <w:p w:rsidR="00000000" w:rsidDel="00000000" w:rsidP="00000000" w:rsidRDefault="00000000" w:rsidRPr="00000000" w14:paraId="00000059">
      <w:pPr>
        <w:spacing w:line="240" w:lineRule="auto"/>
        <w:rPr>
          <w:rFonts w:ascii="Times New Roman" w:cs="Times New Roman" w:eastAsia="Times New Roman" w:hAnsi="Times New Roman"/>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A">
      <w:pPr>
        <w:pStyle w:val="Heading3"/>
        <w:keepNext w:val="0"/>
        <w:keepLines w:val="0"/>
        <w:spacing w:before="280" w:line="240" w:lineRule="auto"/>
        <w:rPr>
          <w:rFonts w:ascii="Times New Roman" w:cs="Times New Roman" w:eastAsia="Times New Roman" w:hAnsi="Times New Roman"/>
          <w:b w:val="1"/>
          <w:bCs w:val="1"/>
          <w:color w:val="000000"/>
          <w:sz w:val="26"/>
          <w:szCs w:val="26"/>
        </w:rPr>
      </w:pPr>
      <w:bookmarkStart w:colFirst="0" w:colLast="0" w:name="_z8vu64o4clbz" w:id="17"/>
      <w:bookmarkEnd w:id="17"/>
      <w:r w:rsidDel="00000000" w:rsidR="00000000" w:rsidRPr="00000000">
        <w:rPr>
          <w:rFonts w:ascii="Times New Roman" w:cs="Times New Roman" w:eastAsia="Times New Roman" w:hAnsi="Times New Roman"/>
          <w:b w:val="1"/>
          <w:bCs w:val="1"/>
          <w:color w:val="000000"/>
          <w:sz w:val="26"/>
          <w:szCs w:val="26"/>
          <w:rtl w:val="0"/>
        </w:rPr>
        <w:t xml:space="preserve">4.4 Topics/[topic].jsx (Dynamic Topic Drilling Screen)</w:t>
      </w:r>
    </w:p>
    <w:p w:rsidR="00000000" w:rsidDel="00000000" w:rsidP="00000000" w:rsidRDefault="00000000" w:rsidRPr="00000000" w14:paraId="0000005B">
      <w:pPr>
        <w:spacing w:after="240" w:before="24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is one of the most functionally dense components. It:</w:t>
      </w:r>
    </w:p>
    <w:p w:rsidR="00000000" w:rsidDel="00000000" w:rsidP="00000000" w:rsidRDefault="00000000" w:rsidRPr="00000000" w14:paraId="0000005C">
      <w:pPr>
        <w:numPr>
          <w:ilvl w:val="0"/>
          <w:numId w:val="12"/>
        </w:numPr>
        <w:spacing w:after="0" w:afterAutospacing="0" w:before="24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Parses URL parameters to determine selected topic and difficulty</w:t>
        <w:br w:type="textWrapping"/>
      </w:r>
    </w:p>
    <w:p w:rsidR="00000000" w:rsidDel="00000000" w:rsidP="00000000" w:rsidRDefault="00000000" w:rsidRPr="00000000" w14:paraId="0000005D">
      <w:pPr>
        <w:numPr>
          <w:ilvl w:val="0"/>
          <w:numId w:val="12"/>
        </w:numPr>
        <w:spacing w:after="0" w:afterAutospacing="0" w:before="0" w:beforeAutospacing="0" w:line="240" w:lineRule="auto"/>
        <w:ind w:left="720" w:hanging="360"/>
        <w:rPr/>
      </w:pPr>
      <w:r w:rsidDel="00000000" w:rsidR="00000000" w:rsidRPr="00000000">
        <w:rPr>
          <w:rFonts w:ascii="Times New Roman" w:cs="Times New Roman" w:eastAsia="Times New Roman" w:hAnsi="Times New Roman"/>
          <w:rtl w:val="0"/>
        </w:rPr>
        <w:t xml:space="preserve">Retrieves relevant questions from a </w:t>
      </w:r>
      <w:r w:rsidDel="00000000" w:rsidR="00000000" w:rsidRPr="00000000">
        <w:rPr>
          <w:rFonts w:ascii="Times New Roman" w:cs="Times New Roman" w:eastAsia="Times New Roman" w:hAnsi="Times New Roman"/>
          <w:b w:val="1"/>
          <w:bCs w:val="1"/>
          <w:rtl w:val="0"/>
        </w:rPr>
        <w:t xml:space="preserve">central question bank</w:t>
        <w:br w:type="textWrapping"/>
      </w:r>
    </w:p>
    <w:p w:rsidR="00000000" w:rsidDel="00000000" w:rsidP="00000000" w:rsidRDefault="00000000" w:rsidRPr="00000000" w14:paraId="0000005E">
      <w:pPr>
        <w:numPr>
          <w:ilvl w:val="0"/>
          <w:numId w:val="12"/>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Ensures users only receive </w:t>
      </w:r>
      <w:r w:rsidDel="00000000" w:rsidR="00000000" w:rsidRPr="00000000">
        <w:rPr>
          <w:rFonts w:ascii="Times New Roman" w:cs="Times New Roman" w:eastAsia="Times New Roman" w:hAnsi="Times New Roman"/>
          <w:i w:val="1"/>
          <w:iCs w:val="1"/>
          <w:rtl w:val="0"/>
        </w:rPr>
        <w:t xml:space="preserve">unanswered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iCs w:val="1"/>
          <w:rtl w:val="0"/>
        </w:rPr>
        <w:t xml:space="preserve">incorrect</w:t>
      </w:r>
      <w:r w:rsidDel="00000000" w:rsidR="00000000" w:rsidRPr="00000000">
        <w:rPr>
          <w:rFonts w:ascii="Times New Roman" w:cs="Times New Roman" w:eastAsia="Times New Roman" w:hAnsi="Times New Roman"/>
          <w:rtl w:val="0"/>
        </w:rPr>
        <w:t xml:space="preserve"> questions, preventing repetition</w:t>
        <w:br w:type="textWrapping"/>
      </w:r>
    </w:p>
    <w:p w:rsidR="00000000" w:rsidDel="00000000" w:rsidP="00000000" w:rsidRDefault="00000000" w:rsidRPr="00000000" w14:paraId="0000005F">
      <w:pPr>
        <w:numPr>
          <w:ilvl w:val="0"/>
          <w:numId w:val="12"/>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Tracks user selections, correctness, and question history via context</w:t>
        <w:br w:type="textWrapping"/>
      </w:r>
    </w:p>
    <w:p w:rsidR="00000000" w:rsidDel="00000000" w:rsidP="00000000" w:rsidRDefault="00000000" w:rsidRPr="00000000" w14:paraId="00000060">
      <w:pPr>
        <w:numPr>
          <w:ilvl w:val="0"/>
          <w:numId w:val="12"/>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Provides real-time feedback:</w:t>
        <w:br w:type="textWrapping"/>
      </w:r>
    </w:p>
    <w:p w:rsidR="00000000" w:rsidDel="00000000" w:rsidP="00000000" w:rsidRDefault="00000000" w:rsidRPr="00000000" w14:paraId="00000061">
      <w:pPr>
        <w:numPr>
          <w:ilvl w:val="1"/>
          <w:numId w:val="12"/>
        </w:numPr>
        <w:spacing w:after="0" w:afterAutospacing="0" w:before="0" w:beforeAutospacing="0" w:line="240" w:lineRule="auto"/>
        <w:ind w:left="1440" w:hanging="360"/>
        <w:rPr/>
      </w:pPr>
      <w:r w:rsidDel="00000000" w:rsidR="00000000" w:rsidRPr="00000000">
        <w:rPr>
          <w:rFonts w:ascii="Times New Roman" w:cs="Times New Roman" w:eastAsia="Times New Roman" w:hAnsi="Times New Roman"/>
          <w:b w:val="1"/>
          <w:bCs w:val="1"/>
          <w:rtl w:val="0"/>
        </w:rPr>
        <w:t xml:space="preserve">Correct</w:t>
      </w:r>
      <w:r w:rsidDel="00000000" w:rsidR="00000000" w:rsidRPr="00000000">
        <w:rPr>
          <w:rFonts w:ascii="Times New Roman" w:cs="Times New Roman" w:eastAsia="Times New Roman" w:hAnsi="Times New Roman"/>
          <w:rtl w:val="0"/>
        </w:rPr>
        <w:t xml:space="preserve"> answers highlighted in green</w:t>
        <w:br w:type="textWrapping"/>
      </w:r>
    </w:p>
    <w:p w:rsidR="00000000" w:rsidDel="00000000" w:rsidP="00000000" w:rsidRDefault="00000000" w:rsidRPr="00000000" w14:paraId="00000062">
      <w:pPr>
        <w:numPr>
          <w:ilvl w:val="1"/>
          <w:numId w:val="12"/>
        </w:numPr>
        <w:spacing w:after="0" w:afterAutospacing="0" w:before="0" w:beforeAutospacing="0" w:line="240" w:lineRule="auto"/>
        <w:ind w:left="1440" w:hanging="360"/>
        <w:rPr/>
      </w:pPr>
      <w:r w:rsidDel="00000000" w:rsidR="00000000" w:rsidRPr="00000000">
        <w:rPr>
          <w:rFonts w:ascii="Times New Roman" w:cs="Times New Roman" w:eastAsia="Times New Roman" w:hAnsi="Times New Roman"/>
          <w:b w:val="1"/>
          <w:bCs w:val="1"/>
          <w:rtl w:val="0"/>
        </w:rPr>
        <w:t xml:space="preserve">Incorrect</w:t>
      </w:r>
      <w:r w:rsidDel="00000000" w:rsidR="00000000" w:rsidRPr="00000000">
        <w:rPr>
          <w:rFonts w:ascii="Times New Roman" w:cs="Times New Roman" w:eastAsia="Times New Roman" w:hAnsi="Times New Roman"/>
          <w:rtl w:val="0"/>
        </w:rPr>
        <w:t xml:space="preserve"> answers highlighted in red with correct answer details</w:t>
        <w:br w:type="textWrapping"/>
      </w:r>
    </w:p>
    <w:p w:rsidR="00000000" w:rsidDel="00000000" w:rsidP="00000000" w:rsidRDefault="00000000" w:rsidRPr="00000000" w14:paraId="00000063">
      <w:pPr>
        <w:numPr>
          <w:ilvl w:val="0"/>
          <w:numId w:val="12"/>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Offers difficulty selection and a “Next Question” progression mechanism</w:t>
        <w:br w:type="textWrapping"/>
      </w:r>
    </w:p>
    <w:p w:rsidR="00000000" w:rsidDel="00000000" w:rsidP="00000000" w:rsidRDefault="00000000" w:rsidRPr="00000000" w14:paraId="00000064">
      <w:pPr>
        <w:numPr>
          <w:ilvl w:val="0"/>
          <w:numId w:val="12"/>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Includes direct navigation to:</w:t>
        <w:br w:type="textWrapping"/>
      </w:r>
    </w:p>
    <w:p w:rsidR="00000000" w:rsidDel="00000000" w:rsidP="00000000" w:rsidRDefault="00000000" w:rsidRPr="00000000" w14:paraId="00000065">
      <w:pPr>
        <w:numPr>
          <w:ilvl w:val="1"/>
          <w:numId w:val="12"/>
        </w:numPr>
        <w:spacing w:after="0" w:afterAutospacing="0" w:before="0" w:beforeAutospacing="0" w:line="24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Topic list</w:t>
        <w:br w:type="textWrapping"/>
      </w:r>
    </w:p>
    <w:p w:rsidR="00000000" w:rsidDel="00000000" w:rsidP="00000000" w:rsidRDefault="00000000" w:rsidRPr="00000000" w14:paraId="00000066">
      <w:pPr>
        <w:numPr>
          <w:ilvl w:val="1"/>
          <w:numId w:val="12"/>
        </w:numPr>
        <w:spacing w:after="240" w:before="0" w:beforeAutospacing="0" w:line="24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Full question history</w:t>
        <w:br w:type="textWrapping"/>
      </w:r>
    </w:p>
    <w:p w:rsidR="00000000" w:rsidDel="00000000" w:rsidP="00000000" w:rsidRDefault="00000000" w:rsidRPr="00000000" w14:paraId="00000067">
      <w:pPr>
        <w:spacing w:after="240" w:before="24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file controls the complete user learning interaction cycle.</w:t>
      </w:r>
    </w:p>
    <w:p w:rsidR="00000000" w:rsidDel="00000000" w:rsidP="00000000" w:rsidRDefault="00000000" w:rsidRPr="00000000" w14:paraId="00000068">
      <w:pPr>
        <w:spacing w:line="240" w:lineRule="auto"/>
        <w:rPr>
          <w:rFonts w:ascii="Times New Roman" w:cs="Times New Roman" w:eastAsia="Times New Roman" w:hAnsi="Times New Roman"/>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9">
      <w:pPr>
        <w:pStyle w:val="Heading3"/>
        <w:keepNext w:val="0"/>
        <w:keepLines w:val="0"/>
        <w:spacing w:before="280" w:line="240" w:lineRule="auto"/>
        <w:rPr>
          <w:rFonts w:ascii="Times New Roman" w:cs="Times New Roman" w:eastAsia="Times New Roman" w:hAnsi="Times New Roman"/>
          <w:b w:val="1"/>
          <w:bCs w:val="1"/>
          <w:color w:val="000000"/>
          <w:sz w:val="26"/>
          <w:szCs w:val="26"/>
        </w:rPr>
      </w:pPr>
      <w:bookmarkStart w:colFirst="0" w:colLast="0" w:name="_93d8jg3l8pio" w:id="18"/>
      <w:bookmarkEnd w:id="18"/>
      <w:r w:rsidDel="00000000" w:rsidR="00000000" w:rsidRPr="00000000">
        <w:rPr>
          <w:rFonts w:ascii="Times New Roman" w:cs="Times New Roman" w:eastAsia="Times New Roman" w:hAnsi="Times New Roman"/>
          <w:b w:val="1"/>
          <w:bCs w:val="1"/>
          <w:color w:val="000000"/>
          <w:sz w:val="26"/>
          <w:szCs w:val="26"/>
          <w:rtl w:val="0"/>
        </w:rPr>
        <w:t xml:space="preserve">4.5 ProgressReport/index.jsx (Progress Analytics Dashboard)</w:t>
      </w:r>
    </w:p>
    <w:p w:rsidR="00000000" w:rsidDel="00000000" w:rsidP="00000000" w:rsidRDefault="00000000" w:rsidRPr="00000000" w14:paraId="0000006A">
      <w:pPr>
        <w:spacing w:after="240" w:before="24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screen serves as the application’s progress-tracking module. It:</w:t>
      </w:r>
    </w:p>
    <w:p w:rsidR="00000000" w:rsidDel="00000000" w:rsidP="00000000" w:rsidRDefault="00000000" w:rsidRPr="00000000" w14:paraId="0000006B">
      <w:pPr>
        <w:numPr>
          <w:ilvl w:val="0"/>
          <w:numId w:val="3"/>
        </w:numPr>
        <w:spacing w:after="0" w:afterAutospacing="0" w:before="24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Aggregates user history to compute:</w:t>
        <w:br w:type="textWrapping"/>
      </w:r>
    </w:p>
    <w:p w:rsidR="00000000" w:rsidDel="00000000" w:rsidP="00000000" w:rsidRDefault="00000000" w:rsidRPr="00000000" w14:paraId="0000006C">
      <w:pPr>
        <w:numPr>
          <w:ilvl w:val="1"/>
          <w:numId w:val="3"/>
        </w:numPr>
        <w:spacing w:after="0" w:afterAutospacing="0" w:before="0" w:beforeAutospacing="0" w:line="24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Total questions answered per topic</w:t>
        <w:br w:type="textWrapping"/>
      </w:r>
    </w:p>
    <w:p w:rsidR="00000000" w:rsidDel="00000000" w:rsidP="00000000" w:rsidRDefault="00000000" w:rsidRPr="00000000" w14:paraId="0000006D">
      <w:pPr>
        <w:numPr>
          <w:ilvl w:val="1"/>
          <w:numId w:val="3"/>
        </w:numPr>
        <w:spacing w:after="0" w:afterAutospacing="0" w:before="0" w:beforeAutospacing="0" w:line="24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Correct answers per difficulty (Easy, Medium, Hard)</w:t>
        <w:br w:type="textWrapping"/>
      </w:r>
    </w:p>
    <w:p w:rsidR="00000000" w:rsidDel="00000000" w:rsidP="00000000" w:rsidRDefault="00000000" w:rsidRPr="00000000" w14:paraId="0000006E">
      <w:pPr>
        <w:numPr>
          <w:ilvl w:val="0"/>
          <w:numId w:val="3"/>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Uses collapsible sections to display:</w:t>
        <w:br w:type="textWrapping"/>
      </w:r>
    </w:p>
    <w:p w:rsidR="00000000" w:rsidDel="00000000" w:rsidP="00000000" w:rsidRDefault="00000000" w:rsidRPr="00000000" w14:paraId="0000006F">
      <w:pPr>
        <w:numPr>
          <w:ilvl w:val="1"/>
          <w:numId w:val="3"/>
        </w:numPr>
        <w:spacing w:after="0" w:afterAutospacing="0" w:before="0" w:beforeAutospacing="0" w:line="24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Correctly answered questions</w:t>
        <w:br w:type="textWrapping"/>
      </w:r>
    </w:p>
    <w:p w:rsidR="00000000" w:rsidDel="00000000" w:rsidP="00000000" w:rsidRDefault="00000000" w:rsidRPr="00000000" w14:paraId="00000070">
      <w:pPr>
        <w:numPr>
          <w:ilvl w:val="1"/>
          <w:numId w:val="3"/>
        </w:numPr>
        <w:spacing w:after="0" w:afterAutospacing="0" w:before="0" w:beforeAutospacing="0" w:line="24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Incorrect attempts</w:t>
        <w:br w:type="textWrapping"/>
      </w:r>
    </w:p>
    <w:p w:rsidR="00000000" w:rsidDel="00000000" w:rsidP="00000000" w:rsidRDefault="00000000" w:rsidRPr="00000000" w14:paraId="00000071">
      <w:pPr>
        <w:numPr>
          <w:ilvl w:val="1"/>
          <w:numId w:val="3"/>
        </w:numPr>
        <w:spacing w:after="240" w:before="0" w:beforeAutospacing="0" w:line="24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User-selected responses vs. correct answers</w:t>
        <w:br w:type="textWrapping"/>
      </w:r>
    </w:p>
    <w:p w:rsidR="00000000" w:rsidDel="00000000" w:rsidP="00000000" w:rsidRDefault="00000000" w:rsidRPr="00000000" w14:paraId="00000072">
      <w:pPr>
        <w:spacing w:after="240" w:before="24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functionality assists learners in identifying areas requiring additional practice.</w:t>
      </w:r>
    </w:p>
    <w:p w:rsidR="00000000" w:rsidDel="00000000" w:rsidP="00000000" w:rsidRDefault="00000000" w:rsidRPr="00000000" w14:paraId="00000073">
      <w:pPr>
        <w:spacing w:line="240" w:lineRule="auto"/>
        <w:rPr>
          <w:rFonts w:ascii="Times New Roman" w:cs="Times New Roman" w:eastAsia="Times New Roman" w:hAnsi="Times New Roman"/>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4">
      <w:pPr>
        <w:pStyle w:val="Heading3"/>
        <w:keepNext w:val="0"/>
        <w:keepLines w:val="0"/>
        <w:spacing w:before="280" w:line="240" w:lineRule="auto"/>
        <w:rPr>
          <w:rFonts w:ascii="Times New Roman" w:cs="Times New Roman" w:eastAsia="Times New Roman" w:hAnsi="Times New Roman"/>
          <w:b w:val="1"/>
          <w:bCs w:val="1"/>
          <w:color w:val="000000"/>
          <w:sz w:val="26"/>
          <w:szCs w:val="26"/>
        </w:rPr>
      </w:pPr>
      <w:bookmarkStart w:colFirst="0" w:colLast="0" w:name="_fpaioilhdnli" w:id="19"/>
      <w:bookmarkEnd w:id="19"/>
      <w:r w:rsidDel="00000000" w:rsidR="00000000" w:rsidRPr="00000000">
        <w:rPr>
          <w:rFonts w:ascii="Times New Roman" w:cs="Times New Roman" w:eastAsia="Times New Roman" w:hAnsi="Times New Roman"/>
          <w:b w:val="1"/>
          <w:bCs w:val="1"/>
          <w:color w:val="000000"/>
          <w:sz w:val="26"/>
          <w:szCs w:val="26"/>
          <w:rtl w:val="0"/>
        </w:rPr>
        <w:t xml:space="preserve">4.6 HistoryContext.jsx (State Management Layer)</w:t>
      </w:r>
    </w:p>
    <w:p w:rsidR="00000000" w:rsidDel="00000000" w:rsidP="00000000" w:rsidRDefault="00000000" w:rsidRPr="00000000" w14:paraId="00000075">
      <w:pPr>
        <w:spacing w:after="240" w:before="24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Although not included in the snippet above, its referenced usage indicates it is your persistent storage mechanism. It enables:</w:t>
      </w:r>
    </w:p>
    <w:p w:rsidR="00000000" w:rsidDel="00000000" w:rsidP="00000000" w:rsidRDefault="00000000" w:rsidRPr="00000000" w14:paraId="00000076">
      <w:pPr>
        <w:numPr>
          <w:ilvl w:val="0"/>
          <w:numId w:val="6"/>
        </w:numPr>
        <w:spacing w:after="0" w:afterAutospacing="0" w:before="24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Global availability of question history</w:t>
        <w:br w:type="textWrapping"/>
      </w:r>
    </w:p>
    <w:p w:rsidR="00000000" w:rsidDel="00000000" w:rsidP="00000000" w:rsidRDefault="00000000" w:rsidRPr="00000000" w14:paraId="00000077">
      <w:pPr>
        <w:numPr>
          <w:ilvl w:val="0"/>
          <w:numId w:val="6"/>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Dynamic UI updates based on user progress</w:t>
        <w:br w:type="textWrapping"/>
      </w:r>
    </w:p>
    <w:p w:rsidR="00000000" w:rsidDel="00000000" w:rsidP="00000000" w:rsidRDefault="00000000" w:rsidRPr="00000000" w14:paraId="00000078">
      <w:pPr>
        <w:numPr>
          <w:ilvl w:val="0"/>
          <w:numId w:val="6"/>
        </w:numPr>
        <w:spacing w:after="24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Data persistence during navigation</w:t>
        <w:br w:type="textWrapping"/>
      </w:r>
    </w:p>
    <w:p w:rsidR="00000000" w:rsidDel="00000000" w:rsidP="00000000" w:rsidRDefault="00000000" w:rsidRPr="00000000" w14:paraId="00000079">
      <w:pPr>
        <w:spacing w:line="240" w:lineRule="auto"/>
        <w:rPr>
          <w:rFonts w:ascii="Times New Roman" w:cs="Times New Roman" w:eastAsia="Times New Roman" w:hAnsi="Times New Roman"/>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A">
      <w:pPr>
        <w:spacing w:line="240" w:lineRule="auto"/>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07B">
      <w:pPr>
        <w:pStyle w:val="Heading2"/>
        <w:keepNext w:val="0"/>
        <w:keepLines w:val="0"/>
        <w:spacing w:after="80" w:lineRule="auto"/>
        <w:rPr>
          <w:rFonts w:ascii="Times New Roman" w:cs="Times New Roman" w:eastAsia="Times New Roman" w:hAnsi="Times New Roman"/>
          <w:b w:val="1"/>
          <w:bCs w:val="1"/>
        </w:rPr>
      </w:pPr>
      <w:bookmarkStart w:colFirst="0" w:colLast="0" w:name="_48vfbzsgub3u" w:id="20"/>
      <w:bookmarkEnd w:id="20"/>
      <w:r w:rsidDel="00000000" w:rsidR="00000000" w:rsidRPr="00000000">
        <w:rPr>
          <w:rFonts w:ascii="Times New Roman" w:cs="Times New Roman" w:eastAsia="Times New Roman" w:hAnsi="Times New Roman"/>
          <w:b w:val="1"/>
          <w:bCs w:val="1"/>
          <w:rtl w:val="0"/>
        </w:rPr>
        <w:t xml:space="preserve">5. Implementation Notes </w:t>
      </w:r>
    </w:p>
    <w:p w:rsidR="00000000" w:rsidDel="00000000" w:rsidP="00000000" w:rsidRDefault="00000000" w:rsidRPr="00000000" w14:paraId="0000007C">
      <w:pPr>
        <w:spacing w:after="240" w:befor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Repository Structure:</w:t>
      </w:r>
    </w:p>
    <w:p w:rsidR="00000000" w:rsidDel="00000000" w:rsidP="00000000" w:rsidRDefault="00000000" w:rsidRPr="00000000" w14:paraId="0000007D">
      <w:pPr>
        <w:numPr>
          <w:ilvl w:val="0"/>
          <w:numId w:val="20"/>
        </w:numPr>
        <w:spacing w:after="0" w:afterAutospacing="0" w:befor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/assets</w:t>
      </w:r>
      <w:r w:rsidDel="00000000" w:rsidR="00000000" w:rsidRPr="00000000">
        <w:rPr>
          <w:rFonts w:ascii="Times New Roman" w:cs="Times New Roman" w:eastAsia="Times New Roman" w:hAnsi="Times New Roman"/>
          <w:sz w:val="24"/>
          <w:szCs w:val="24"/>
          <w:rtl w:val="0"/>
        </w:rPr>
        <w:t xml:space="preserve">: Images and media resources (e.g., CodeDrill logo).</w:t>
        <w:br w:type="textWrapping"/>
      </w:r>
    </w:p>
    <w:p w:rsidR="00000000" w:rsidDel="00000000" w:rsidP="00000000" w:rsidRDefault="00000000" w:rsidRPr="00000000" w14:paraId="0000007E">
      <w:pPr>
        <w:numPr>
          <w:ilvl w:val="0"/>
          <w:numId w:val="20"/>
        </w:numPr>
        <w:spacing w:after="0" w:afterAutospacing="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/components</w:t>
      </w:r>
      <w:r w:rsidDel="00000000" w:rsidR="00000000" w:rsidRPr="00000000">
        <w:rPr>
          <w:rFonts w:ascii="Times New Roman" w:cs="Times New Roman" w:eastAsia="Times New Roman" w:hAnsi="Times New Roman"/>
          <w:sz w:val="24"/>
          <w:szCs w:val="24"/>
          <w:rtl w:val="0"/>
        </w:rPr>
        <w:t xml:space="preserve">: Reusable UI components (buttons, cards, modals).</w:t>
        <w:br w:type="textWrapping"/>
      </w:r>
    </w:p>
    <w:p w:rsidR="00000000" w:rsidDel="00000000" w:rsidP="00000000" w:rsidRDefault="00000000" w:rsidRPr="00000000" w14:paraId="0000007F">
      <w:pPr>
        <w:numPr>
          <w:ilvl w:val="0"/>
          <w:numId w:val="20"/>
        </w:numPr>
        <w:spacing w:after="0" w:afterAutospacing="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/contexts</w:t>
      </w:r>
      <w:r w:rsidDel="00000000" w:rsidR="00000000" w:rsidRPr="00000000">
        <w:rPr>
          <w:rFonts w:ascii="Times New Roman" w:cs="Times New Roman" w:eastAsia="Times New Roman" w:hAnsi="Times New Roman"/>
          <w:sz w:val="24"/>
          <w:szCs w:val="24"/>
          <w:rtl w:val="0"/>
        </w:rPr>
        <w:t xml:space="preserve">: Global state management (</w:t>
      </w:r>
      <w:r w:rsidDel="00000000" w:rsidR="00000000" w:rsidRPr="00000000">
        <w:rPr>
          <w:rFonts w:ascii="Times New Roman" w:cs="Times New Roman" w:eastAsia="Times New Roman" w:hAnsi="Times New Roman"/>
          <w:sz w:val="24"/>
          <w:szCs w:val="24"/>
          <w:rtl w:val="0"/>
        </w:rPr>
        <w:t xml:space="preserve">HistoryContext.js</w:t>
      </w:r>
      <w:r w:rsidDel="00000000" w:rsidR="00000000" w:rsidRPr="00000000">
        <w:rPr>
          <w:rFonts w:ascii="Times New Roman" w:cs="Times New Roman" w:eastAsia="Times New Roman" w:hAnsi="Times New Roman"/>
          <w:sz w:val="24"/>
          <w:szCs w:val="24"/>
          <w:rtl w:val="0"/>
        </w:rPr>
        <w:t xml:space="preserve">).</w:t>
        <w:br w:type="textWrapping"/>
      </w:r>
    </w:p>
    <w:p w:rsidR="00000000" w:rsidDel="00000000" w:rsidP="00000000" w:rsidRDefault="00000000" w:rsidRPr="00000000" w14:paraId="00000080">
      <w:pPr>
        <w:numPr>
          <w:ilvl w:val="0"/>
          <w:numId w:val="20"/>
        </w:numPr>
        <w:spacing w:after="0" w:afterAutospacing="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/questions</w:t>
      </w:r>
      <w:r w:rsidDel="00000000" w:rsidR="00000000" w:rsidRPr="00000000">
        <w:rPr>
          <w:rFonts w:ascii="Times New Roman" w:cs="Times New Roman" w:eastAsia="Times New Roman" w:hAnsi="Times New Roman"/>
          <w:sz w:val="24"/>
          <w:szCs w:val="24"/>
          <w:rtl w:val="0"/>
        </w:rPr>
        <w:t xml:space="preserve">: Curated question banks, categorized by topic and difficulty.</w:t>
        <w:br w:type="textWrapping"/>
      </w:r>
    </w:p>
    <w:p w:rsidR="00000000" w:rsidDel="00000000" w:rsidP="00000000" w:rsidRDefault="00000000" w:rsidRPr="00000000" w14:paraId="00000081">
      <w:pPr>
        <w:numPr>
          <w:ilvl w:val="0"/>
          <w:numId w:val="20"/>
        </w:numPr>
        <w:spacing w:after="0" w:afterAutospacing="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/screens</w:t>
      </w:r>
      <w:r w:rsidDel="00000000" w:rsidR="00000000" w:rsidRPr="00000000">
        <w:rPr>
          <w:rFonts w:ascii="Times New Roman" w:cs="Times New Roman" w:eastAsia="Times New Roman" w:hAnsi="Times New Roman"/>
          <w:sz w:val="24"/>
          <w:szCs w:val="24"/>
          <w:rtl w:val="0"/>
        </w:rPr>
        <w:t xml:space="preserve">: All application screens (</w:t>
      </w:r>
      <w:r w:rsidDel="00000000" w:rsidR="00000000" w:rsidRPr="00000000">
        <w:rPr>
          <w:rFonts w:ascii="Times New Roman" w:cs="Times New Roman" w:eastAsia="Times New Roman" w:hAnsi="Times New Roman"/>
          <w:sz w:val="24"/>
          <w:szCs w:val="24"/>
          <w:rtl w:val="0"/>
        </w:rPr>
        <w:t xml:space="preserve">Home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Topics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Topic</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ProgressReport</w:t>
      </w:r>
      <w:r w:rsidDel="00000000" w:rsidR="00000000" w:rsidRPr="00000000">
        <w:rPr>
          <w:rFonts w:ascii="Times New Roman" w:cs="Times New Roman" w:eastAsia="Times New Roman" w:hAnsi="Times New Roman"/>
          <w:sz w:val="24"/>
          <w:szCs w:val="24"/>
          <w:rtl w:val="0"/>
        </w:rPr>
        <w:t xml:space="preserve">).</w:t>
        <w:br w:type="textWrapping"/>
      </w:r>
    </w:p>
    <w:p w:rsidR="00000000" w:rsidDel="00000000" w:rsidP="00000000" w:rsidRDefault="00000000" w:rsidRPr="00000000" w14:paraId="00000082">
      <w:pPr>
        <w:numPr>
          <w:ilvl w:val="0"/>
          <w:numId w:val="20"/>
        </w:numPr>
        <w:spacing w:after="0" w:afterAutospacing="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App.js</w:t>
      </w:r>
      <w:r w:rsidDel="00000000" w:rsidR="00000000" w:rsidRPr="00000000">
        <w:rPr>
          <w:rFonts w:ascii="Times New Roman" w:cs="Times New Roman" w:eastAsia="Times New Roman" w:hAnsi="Times New Roman"/>
          <w:sz w:val="24"/>
          <w:szCs w:val="24"/>
          <w:rtl w:val="0"/>
        </w:rPr>
        <w:t xml:space="preserve"> / </w:t>
      </w:r>
      <w:r w:rsidDel="00000000" w:rsidR="00000000" w:rsidRPr="00000000">
        <w:rPr>
          <w:rFonts w:ascii="Times New Roman" w:cs="Times New Roman" w:eastAsia="Times New Roman" w:hAnsi="Times New Roman"/>
          <w:sz w:val="24"/>
          <w:szCs w:val="24"/>
          <w:rtl w:val="0"/>
        </w:rPr>
        <w:t xml:space="preserve">_Layout.jsx</w:t>
      </w:r>
      <w:r w:rsidDel="00000000" w:rsidR="00000000" w:rsidRPr="00000000">
        <w:rPr>
          <w:rFonts w:ascii="Times New Roman" w:cs="Times New Roman" w:eastAsia="Times New Roman" w:hAnsi="Times New Roman"/>
          <w:sz w:val="24"/>
          <w:szCs w:val="24"/>
          <w:rtl w:val="0"/>
        </w:rPr>
        <w:t xml:space="preserve">: Root navigation and provider wrapping.</w:t>
        <w:br w:type="textWrapping"/>
      </w:r>
    </w:p>
    <w:p w:rsidR="00000000" w:rsidDel="00000000" w:rsidP="00000000" w:rsidRDefault="00000000" w:rsidRPr="00000000" w14:paraId="00000083">
      <w:pPr>
        <w:numPr>
          <w:ilvl w:val="0"/>
          <w:numId w:val="20"/>
        </w:numPr>
        <w:spacing w:after="24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package.json</w:t>
      </w:r>
      <w:r w:rsidDel="00000000" w:rsidR="00000000" w:rsidRPr="00000000">
        <w:rPr>
          <w:rFonts w:ascii="Times New Roman" w:cs="Times New Roman" w:eastAsia="Times New Roman" w:hAnsi="Times New Roman"/>
          <w:sz w:val="24"/>
          <w:szCs w:val="24"/>
          <w:rtl w:val="0"/>
        </w:rPr>
        <w:t xml:space="preserve">: Dependencies including React Native, Expo, and navigation libraries.</w:t>
        <w:br w:type="textWrapping"/>
      </w:r>
    </w:p>
    <w:p w:rsidR="00000000" w:rsidDel="00000000" w:rsidP="00000000" w:rsidRDefault="00000000" w:rsidRPr="00000000" w14:paraId="00000084">
      <w:pPr>
        <w:spacing w:after="240" w:befor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Coding Conventions &amp; Patterns:</w:t>
      </w:r>
    </w:p>
    <w:p w:rsidR="00000000" w:rsidDel="00000000" w:rsidP="00000000" w:rsidRDefault="00000000" w:rsidRPr="00000000" w14:paraId="00000085">
      <w:pPr>
        <w:numPr>
          <w:ilvl w:val="0"/>
          <w:numId w:val="24"/>
        </w:numPr>
        <w:spacing w:after="0" w:afterAutospacing="0" w:befor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Functional components with React Hooks (</w:t>
      </w:r>
      <w:r w:rsidDel="00000000" w:rsidR="00000000" w:rsidRPr="00000000">
        <w:rPr>
          <w:rFonts w:ascii="Times New Roman" w:cs="Times New Roman" w:eastAsia="Times New Roman" w:hAnsi="Times New Roman"/>
          <w:sz w:val="24"/>
          <w:szCs w:val="24"/>
          <w:rtl w:val="0"/>
        </w:rPr>
        <w:t xml:space="preserve">useState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useEffect</w:t>
      </w:r>
      <w:r w:rsidDel="00000000" w:rsidR="00000000" w:rsidRPr="00000000">
        <w:rPr>
          <w:rFonts w:ascii="Times New Roman" w:cs="Times New Roman" w:eastAsia="Times New Roman" w:hAnsi="Times New Roman"/>
          <w:sz w:val="24"/>
          <w:szCs w:val="24"/>
          <w:rtl w:val="0"/>
        </w:rPr>
        <w:t xml:space="preserve">).</w:t>
        <w:br w:type="textWrapping"/>
      </w:r>
    </w:p>
    <w:p w:rsidR="00000000" w:rsidDel="00000000" w:rsidP="00000000" w:rsidRDefault="00000000" w:rsidRPr="00000000" w14:paraId="00000086">
      <w:pPr>
        <w:numPr>
          <w:ilvl w:val="0"/>
          <w:numId w:val="24"/>
        </w:numPr>
        <w:spacing w:after="0" w:afterAutospacing="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Context API for persistent analytics (</w:t>
      </w:r>
      <w:r w:rsidDel="00000000" w:rsidR="00000000" w:rsidRPr="00000000">
        <w:rPr>
          <w:rFonts w:ascii="Times New Roman" w:cs="Times New Roman" w:eastAsia="Times New Roman" w:hAnsi="Times New Roman"/>
          <w:sz w:val="24"/>
          <w:szCs w:val="24"/>
          <w:rtl w:val="0"/>
        </w:rPr>
        <w:t xml:space="preserve">HistoryContext</w:t>
      </w:r>
      <w:r w:rsidDel="00000000" w:rsidR="00000000" w:rsidRPr="00000000">
        <w:rPr>
          <w:rFonts w:ascii="Times New Roman" w:cs="Times New Roman" w:eastAsia="Times New Roman" w:hAnsi="Times New Roman"/>
          <w:sz w:val="24"/>
          <w:szCs w:val="24"/>
          <w:rtl w:val="0"/>
        </w:rPr>
        <w:t xml:space="preserve">).</w:t>
        <w:br w:type="textWrapping"/>
      </w:r>
    </w:p>
    <w:p w:rsidR="00000000" w:rsidDel="00000000" w:rsidP="00000000" w:rsidRDefault="00000000" w:rsidRPr="00000000" w14:paraId="00000087">
      <w:pPr>
        <w:numPr>
          <w:ilvl w:val="0"/>
          <w:numId w:val="24"/>
        </w:numPr>
        <w:spacing w:after="0" w:afterAutospacing="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Modular separation: UI, data, and logic are isolated per component.</w:t>
        <w:br w:type="textWrapping"/>
      </w:r>
    </w:p>
    <w:p w:rsidR="00000000" w:rsidDel="00000000" w:rsidP="00000000" w:rsidRDefault="00000000" w:rsidRPr="00000000" w14:paraId="00000088">
      <w:pPr>
        <w:numPr>
          <w:ilvl w:val="0"/>
          <w:numId w:val="24"/>
        </w:numPr>
        <w:spacing w:after="0" w:afterAutospacing="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Consistent styling using </w:t>
      </w:r>
      <w:r w:rsidDel="00000000" w:rsidR="00000000" w:rsidRPr="00000000">
        <w:rPr>
          <w:rFonts w:ascii="Times New Roman" w:cs="Times New Roman" w:eastAsia="Times New Roman" w:hAnsi="Times New Roman"/>
          <w:sz w:val="24"/>
          <w:szCs w:val="24"/>
          <w:rtl w:val="0"/>
        </w:rPr>
        <w:t xml:space="preserve">StyleSheet.create()</w:t>
      </w:r>
      <w:r w:rsidDel="00000000" w:rsidR="00000000" w:rsidRPr="00000000">
        <w:rPr>
          <w:rFonts w:ascii="Times New Roman" w:cs="Times New Roman" w:eastAsia="Times New Roman" w:hAnsi="Times New Roman"/>
          <w:sz w:val="24"/>
          <w:szCs w:val="24"/>
          <w:rtl w:val="0"/>
        </w:rPr>
        <w:t xml:space="preserve">; Flexbox layout ensures responsiveness.</w:t>
        <w:br w:type="textWrapping"/>
      </w:r>
    </w:p>
    <w:p w:rsidR="00000000" w:rsidDel="00000000" w:rsidP="00000000" w:rsidRDefault="00000000" w:rsidRPr="00000000" w14:paraId="00000089">
      <w:pPr>
        <w:numPr>
          <w:ilvl w:val="0"/>
          <w:numId w:val="24"/>
        </w:numPr>
        <w:spacing w:after="24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Tradeoffs: Limited local storage persistence (AsyncStorage) over full database integration for MVP delivery.</w:t>
        <w:br w:type="textWrapping"/>
      </w:r>
    </w:p>
    <w:p w:rsidR="00000000" w:rsidDel="00000000" w:rsidP="00000000" w:rsidRDefault="00000000" w:rsidRPr="00000000" w14:paraId="0000008A">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Reference:</w:t>
      </w:r>
      <w:r w:rsidDel="00000000" w:rsidR="00000000" w:rsidRPr="00000000">
        <w:rPr>
          <w:rFonts w:ascii="Times New Roman" w:cs="Times New Roman" w:eastAsia="Times New Roman" w:hAnsi="Times New Roman"/>
          <w:sz w:val="24"/>
          <w:szCs w:val="24"/>
          <w:rtl w:val="0"/>
        </w:rPr>
        <w:t xml:space="preserve"> Full README includes setup instructions and module layout details.</w:t>
      </w:r>
    </w:p>
    <w:p w:rsidR="00000000" w:rsidDel="00000000" w:rsidP="00000000" w:rsidRDefault="00000000" w:rsidRPr="00000000" w14:paraId="0000008B">
      <w:pPr>
        <w:spacing w:after="240" w:before="240" w:lineRule="auto"/>
        <w:ind w:firstLine="720"/>
        <w:rPr>
          <w:rFonts w:ascii="Times New Roman" w:cs="Times New Roman" w:eastAsia="Times New Roman" w:hAnsi="Times New Roman"/>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C">
      <w:pPr>
        <w:pStyle w:val="Heading2"/>
        <w:keepNext w:val="0"/>
        <w:keepLines w:val="0"/>
        <w:spacing w:after="80" w:lineRule="auto"/>
        <w:ind w:left="0" w:firstLine="0"/>
        <w:rPr>
          <w:rFonts w:ascii="Times New Roman" w:cs="Times New Roman" w:eastAsia="Times New Roman" w:hAnsi="Times New Roman"/>
          <w:b w:val="1"/>
          <w:bCs w:val="1"/>
          <w:sz w:val="24"/>
          <w:szCs w:val="24"/>
        </w:rPr>
      </w:pPr>
      <w:bookmarkStart w:colFirst="0" w:colLast="0" w:name="_i0vdvjce5mqd" w:id="21"/>
      <w:bookmarkEnd w:id="21"/>
      <w:r w:rsidDel="00000000" w:rsidR="00000000" w:rsidRPr="00000000">
        <w:rPr>
          <w:rtl w:val="0"/>
        </w:rPr>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pStyle w:val="Heading2"/>
        <w:keepNext w:val="0"/>
        <w:keepLines w:val="0"/>
        <w:spacing w:after="80" w:lineRule="auto"/>
        <w:rPr>
          <w:rFonts w:ascii="Times New Roman" w:cs="Times New Roman" w:eastAsia="Times New Roman" w:hAnsi="Times New Roman"/>
          <w:b w:val="1"/>
          <w:bCs w:val="1"/>
        </w:rPr>
      </w:pPr>
      <w:bookmarkStart w:colFirst="0" w:colLast="0" w:name="_x6sm7tqbgrhi" w:id="22"/>
      <w:bookmarkEnd w:id="22"/>
      <w:r w:rsidDel="00000000" w:rsidR="00000000" w:rsidRPr="00000000">
        <w:rPr>
          <w:rFonts w:ascii="Times New Roman" w:cs="Times New Roman" w:eastAsia="Times New Roman" w:hAnsi="Times New Roman"/>
          <w:b w:val="1"/>
          <w:bCs w:val="1"/>
          <w:rtl w:val="0"/>
        </w:rPr>
        <w:t xml:space="preserve">6. Testing &amp; Evaluation </w:t>
      </w:r>
    </w:p>
    <w:p w:rsidR="00000000" w:rsidDel="00000000" w:rsidP="00000000" w:rsidRDefault="00000000" w:rsidRPr="00000000" w14:paraId="00000091">
      <w:pPr>
        <w:spacing w:after="240" w:befor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Testing Strategy:</w:t>
      </w:r>
    </w:p>
    <w:p w:rsidR="00000000" w:rsidDel="00000000" w:rsidP="00000000" w:rsidRDefault="00000000" w:rsidRPr="00000000" w14:paraId="00000092">
      <w:pPr>
        <w:numPr>
          <w:ilvl w:val="0"/>
          <w:numId w:val="21"/>
        </w:numPr>
        <w:spacing w:after="0" w:afterAutospacing="0" w:befor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Unit Testing:</w:t>
      </w:r>
      <w:r w:rsidDel="00000000" w:rsidR="00000000" w:rsidRPr="00000000">
        <w:rPr>
          <w:rFonts w:ascii="Times New Roman" w:cs="Times New Roman" w:eastAsia="Times New Roman" w:hAnsi="Times New Roman"/>
          <w:sz w:val="24"/>
          <w:szCs w:val="24"/>
          <w:rtl w:val="0"/>
        </w:rPr>
        <w:t xml:space="preserve"> Question engine logic, scoring calculations, and feedback display.</w:t>
        <w:br w:type="textWrapping"/>
      </w:r>
    </w:p>
    <w:p w:rsidR="00000000" w:rsidDel="00000000" w:rsidP="00000000" w:rsidRDefault="00000000" w:rsidRPr="00000000" w14:paraId="00000093">
      <w:pPr>
        <w:numPr>
          <w:ilvl w:val="0"/>
          <w:numId w:val="21"/>
        </w:numPr>
        <w:spacing w:after="0" w:afterAutospacing="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Integration Testing:</w:t>
      </w:r>
      <w:r w:rsidDel="00000000" w:rsidR="00000000" w:rsidRPr="00000000">
        <w:rPr>
          <w:rFonts w:ascii="Times New Roman" w:cs="Times New Roman" w:eastAsia="Times New Roman" w:hAnsi="Times New Roman"/>
          <w:sz w:val="24"/>
          <w:szCs w:val="24"/>
          <w:rtl w:val="0"/>
        </w:rPr>
        <w:t xml:space="preserve"> Navigation between screens, state updates in </w:t>
      </w:r>
      <w:r w:rsidDel="00000000" w:rsidR="00000000" w:rsidRPr="00000000">
        <w:rPr>
          <w:rFonts w:ascii="Times New Roman" w:cs="Times New Roman" w:eastAsia="Times New Roman" w:hAnsi="Times New Roman"/>
          <w:sz w:val="24"/>
          <w:szCs w:val="24"/>
          <w:rtl w:val="0"/>
        </w:rPr>
        <w:t xml:space="preserve">HistoryContext</w:t>
      </w:r>
      <w:r w:rsidDel="00000000" w:rsidR="00000000" w:rsidRPr="00000000">
        <w:rPr>
          <w:rFonts w:ascii="Times New Roman" w:cs="Times New Roman" w:eastAsia="Times New Roman" w:hAnsi="Times New Roman"/>
          <w:sz w:val="24"/>
          <w:szCs w:val="24"/>
          <w:rtl w:val="0"/>
        </w:rPr>
        <w:t xml:space="preserve">, and difficulty selection logic.</w:t>
        <w:br w:type="textWrapping"/>
      </w:r>
    </w:p>
    <w:p w:rsidR="00000000" w:rsidDel="00000000" w:rsidP="00000000" w:rsidRDefault="00000000" w:rsidRPr="00000000" w14:paraId="00000094">
      <w:pPr>
        <w:numPr>
          <w:ilvl w:val="0"/>
          <w:numId w:val="21"/>
        </w:numPr>
        <w:spacing w:after="24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End-to-End Testing:</w:t>
      </w:r>
      <w:r w:rsidDel="00000000" w:rsidR="00000000" w:rsidRPr="00000000">
        <w:rPr>
          <w:rFonts w:ascii="Cardo" w:cs="Cardo" w:eastAsia="Cardo" w:hAnsi="Cardo"/>
          <w:sz w:val="24"/>
          <w:szCs w:val="24"/>
          <w:rtl w:val="0"/>
        </w:rPr>
        <w:t xml:space="preserve"> Simulated user flows (topic selection → question answering → progress report).</w:t>
        <w:br w:type="textWrapping"/>
      </w:r>
    </w:p>
    <w:p w:rsidR="00000000" w:rsidDel="00000000" w:rsidP="00000000" w:rsidRDefault="00000000" w:rsidRPr="00000000" w14:paraId="00000095">
      <w:pPr>
        <w:spacing w:after="240" w:befor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Coverage &amp; Metrics:</w:t>
      </w:r>
    </w:p>
    <w:p w:rsidR="00000000" w:rsidDel="00000000" w:rsidP="00000000" w:rsidRDefault="00000000" w:rsidRPr="00000000" w14:paraId="00000096">
      <w:pPr>
        <w:numPr>
          <w:ilvl w:val="0"/>
          <w:numId w:val="23"/>
        </w:numPr>
        <w:spacing w:after="0" w:afterAutospacing="0" w:befor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Track number of questions answered per topic and difficulty.</w:t>
        <w:br w:type="textWrapping"/>
      </w:r>
    </w:p>
    <w:p w:rsidR="00000000" w:rsidDel="00000000" w:rsidP="00000000" w:rsidRDefault="00000000" w:rsidRPr="00000000" w14:paraId="00000097">
      <w:pPr>
        <w:numPr>
          <w:ilvl w:val="0"/>
          <w:numId w:val="23"/>
        </w:numPr>
        <w:spacing w:after="0" w:afterAutospacing="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Percent correct per session, streaks, and total progress.</w:t>
        <w:br w:type="textWrapping"/>
      </w:r>
    </w:p>
    <w:p w:rsidR="00000000" w:rsidDel="00000000" w:rsidP="00000000" w:rsidRDefault="00000000" w:rsidRPr="00000000" w14:paraId="00000098">
      <w:pPr>
        <w:numPr>
          <w:ilvl w:val="0"/>
          <w:numId w:val="23"/>
        </w:numPr>
        <w:spacing w:after="24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Identify repeatable errors or incorrect scoring.</w:t>
        <w:br w:type="textWrapping"/>
      </w:r>
    </w:p>
    <w:p w:rsidR="00000000" w:rsidDel="00000000" w:rsidP="00000000" w:rsidRDefault="00000000" w:rsidRPr="00000000" w14:paraId="00000099">
      <w:pPr>
        <w:spacing w:after="240" w:befor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Defect Summary:</w:t>
      </w:r>
    </w:p>
    <w:p w:rsidR="00000000" w:rsidDel="00000000" w:rsidP="00000000" w:rsidRDefault="00000000" w:rsidRPr="00000000" w14:paraId="0000009A">
      <w:pPr>
        <w:numPr>
          <w:ilvl w:val="0"/>
          <w:numId w:val="16"/>
        </w:numPr>
        <w:spacing w:after="0" w:afterAutospacing="0" w:befor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Early prototype revealed occasional duplicate question selection; resolved by non-repeating question logic.</w:t>
        <w:br w:type="textWrapping"/>
      </w:r>
    </w:p>
    <w:p w:rsidR="00000000" w:rsidDel="00000000" w:rsidP="00000000" w:rsidRDefault="00000000" w:rsidRPr="00000000" w14:paraId="0000009B">
      <w:pPr>
        <w:numPr>
          <w:ilvl w:val="0"/>
          <w:numId w:val="16"/>
        </w:numPr>
        <w:spacing w:after="24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Minor layout inconsistencies on smaller iOS screens; addressed with responsive styling.</w:t>
        <w:br w:type="textWrapping"/>
      </w:r>
    </w:p>
    <w:p w:rsidR="00000000" w:rsidDel="00000000" w:rsidP="00000000" w:rsidRDefault="00000000" w:rsidRPr="00000000" w14:paraId="0000009C">
      <w:pPr>
        <w:pStyle w:val="Heading2"/>
        <w:keepNext w:val="0"/>
        <w:keepLines w:val="0"/>
        <w:spacing w:after="80" w:lineRule="auto"/>
        <w:rPr>
          <w:rFonts w:ascii="Times New Roman" w:cs="Times New Roman" w:eastAsia="Times New Roman" w:hAnsi="Times New Roman"/>
          <w:b w:val="1"/>
          <w:bCs w:val="1"/>
        </w:rPr>
      </w:pPr>
      <w:bookmarkStart w:colFirst="0" w:colLast="0" w:name="_1vlsg62undw9" w:id="23"/>
      <w:bookmarkEnd w:id="23"/>
      <w:r w:rsidDel="00000000" w:rsidR="00000000" w:rsidRPr="00000000">
        <w:rPr>
          <w:rFonts w:ascii="Times New Roman" w:cs="Times New Roman" w:eastAsia="Times New Roman" w:hAnsi="Times New Roman"/>
          <w:b w:val="1"/>
          <w:bCs w:val="1"/>
          <w:rtl w:val="0"/>
        </w:rPr>
        <w:t xml:space="preserve">7. Security, Privacy, Accessibility &amp; Compliance (O5)</w:t>
      </w:r>
    </w:p>
    <w:p w:rsidR="00000000" w:rsidDel="00000000" w:rsidP="00000000" w:rsidRDefault="00000000" w:rsidRPr="00000000" w14:paraId="0000009D">
      <w:pPr>
        <w:spacing w:after="240" w:befor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Security &amp; Privacy:</w:t>
      </w:r>
    </w:p>
    <w:p w:rsidR="00000000" w:rsidDel="00000000" w:rsidP="00000000" w:rsidRDefault="00000000" w:rsidRPr="00000000" w14:paraId="0000009E">
      <w:pPr>
        <w:numPr>
          <w:ilvl w:val="0"/>
          <w:numId w:val="11"/>
        </w:numPr>
        <w:spacing w:after="0" w:afterAutospacing="0" w:befor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personally identifiable information (PII) is collected.</w:t>
        <w:br w:type="textWrapping"/>
      </w:r>
    </w:p>
    <w:p w:rsidR="00000000" w:rsidDel="00000000" w:rsidP="00000000" w:rsidRDefault="00000000" w:rsidRPr="00000000" w14:paraId="0000009F">
      <w:pPr>
        <w:numPr>
          <w:ilvl w:val="0"/>
          <w:numId w:val="11"/>
        </w:numPr>
        <w:spacing w:after="24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progress stored locally (AsyncStorage) to minimize exposure.</w:t>
        <w:br w:type="textWrapping"/>
      </w:r>
    </w:p>
    <w:p w:rsidR="00000000" w:rsidDel="00000000" w:rsidP="00000000" w:rsidRDefault="00000000" w:rsidRPr="00000000" w14:paraId="000000A0">
      <w:pPr>
        <w:spacing w:after="240" w:befor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1">
      <w:pPr>
        <w:spacing w:after="240" w:befor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2">
      <w:pPr>
        <w:spacing w:after="240" w:befor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Accessibility:</w:t>
      </w:r>
    </w:p>
    <w:p w:rsidR="00000000" w:rsidDel="00000000" w:rsidP="00000000" w:rsidRDefault="00000000" w:rsidRPr="00000000" w14:paraId="000000A3">
      <w:pPr>
        <w:numPr>
          <w:ilvl w:val="0"/>
          <w:numId w:val="4"/>
        </w:numPr>
        <w:spacing w:after="0" w:afterAutospacing="0" w:befor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Color contrast sufficient for readability.</w:t>
        <w:br w:type="textWrapping"/>
      </w:r>
    </w:p>
    <w:p w:rsidR="00000000" w:rsidDel="00000000" w:rsidP="00000000" w:rsidRDefault="00000000" w:rsidRPr="00000000" w14:paraId="000000A4">
      <w:pPr>
        <w:numPr>
          <w:ilvl w:val="0"/>
          <w:numId w:val="4"/>
        </w:numPr>
        <w:spacing w:after="24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Touchable areas comply with minimum size recommendations.</w:t>
        <w:br w:type="textWrapping"/>
      </w:r>
    </w:p>
    <w:p w:rsidR="00000000" w:rsidDel="00000000" w:rsidP="00000000" w:rsidRDefault="00000000" w:rsidRPr="00000000" w14:paraId="000000A5">
      <w:pPr>
        <w:spacing w:after="240" w:befor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Ethical &amp; Societal Considerations:</w:t>
      </w:r>
    </w:p>
    <w:p w:rsidR="00000000" w:rsidDel="00000000" w:rsidP="00000000" w:rsidRDefault="00000000" w:rsidRPr="00000000" w14:paraId="000000A6">
      <w:pPr>
        <w:numPr>
          <w:ilvl w:val="0"/>
          <w:numId w:val="25"/>
        </w:numPr>
        <w:spacing w:after="0" w:afterAutospacing="0" w:befor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Inclusive design ensures equal access to learning materials.</w:t>
        <w:br w:type="textWrapping"/>
      </w:r>
    </w:p>
    <w:p w:rsidR="00000000" w:rsidDel="00000000" w:rsidP="00000000" w:rsidRDefault="00000000" w:rsidRPr="00000000" w14:paraId="000000A7">
      <w:pPr>
        <w:numPr>
          <w:ilvl w:val="0"/>
          <w:numId w:val="25"/>
        </w:numPr>
        <w:spacing w:after="24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 encourages structured learning without promoting harmful shortcuts.</w:t>
        <w:br w:type="textWrapping"/>
      </w:r>
    </w:p>
    <w:p w:rsidR="00000000" w:rsidDel="00000000" w:rsidP="00000000" w:rsidRDefault="00000000" w:rsidRPr="00000000" w14:paraId="000000A8">
      <w:pPr>
        <w:pStyle w:val="Heading2"/>
        <w:keepNext w:val="0"/>
        <w:keepLines w:val="0"/>
        <w:spacing w:after="80" w:line="240" w:lineRule="auto"/>
        <w:rPr>
          <w:rFonts w:ascii="Times New Roman" w:cs="Times New Roman" w:eastAsia="Times New Roman" w:hAnsi="Times New Roman"/>
          <w:b w:val="1"/>
          <w:bCs w:val="1"/>
        </w:rPr>
      </w:pPr>
      <w:bookmarkStart w:colFirst="0" w:colLast="0" w:name="_as6whgs3n642" w:id="24"/>
      <w:bookmarkEnd w:id="24"/>
      <w:r w:rsidDel="00000000" w:rsidR="00000000" w:rsidRPr="00000000">
        <w:rPr>
          <w:rFonts w:ascii="Times New Roman" w:cs="Times New Roman" w:eastAsia="Times New Roman" w:hAnsi="Times New Roman"/>
          <w:b w:val="1"/>
          <w:bCs w:val="1"/>
          <w:rtl w:val="0"/>
        </w:rPr>
        <w:t xml:space="preserve">8. Deployment &amp; Operations</w:t>
      </w:r>
    </w:p>
    <w:p w:rsidR="00000000" w:rsidDel="00000000" w:rsidP="00000000" w:rsidRDefault="00000000" w:rsidRPr="00000000" w14:paraId="000000A9">
      <w:pPr>
        <w:spacing w:after="240" w:before="24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Platform:</w:t>
      </w:r>
      <w:r w:rsidDel="00000000" w:rsidR="00000000" w:rsidRPr="00000000">
        <w:rPr>
          <w:rFonts w:ascii="Times New Roman" w:cs="Times New Roman" w:eastAsia="Times New Roman" w:hAnsi="Times New Roman"/>
          <w:sz w:val="24"/>
          <w:szCs w:val="24"/>
          <w:rtl w:val="0"/>
        </w:rPr>
        <w:t xml:space="preserve"> The application is deployed using </w:t>
      </w:r>
      <w:r w:rsidDel="00000000" w:rsidR="00000000" w:rsidRPr="00000000">
        <w:rPr>
          <w:rFonts w:ascii="Times New Roman" w:cs="Times New Roman" w:eastAsia="Times New Roman" w:hAnsi="Times New Roman"/>
          <w:b w:val="1"/>
          <w:bCs w:val="1"/>
          <w:sz w:val="24"/>
          <w:szCs w:val="24"/>
          <w:rtl w:val="0"/>
        </w:rPr>
        <w:t xml:space="preserve">Expo</w:t>
      </w:r>
      <w:r w:rsidDel="00000000" w:rsidR="00000000" w:rsidRPr="00000000">
        <w:rPr>
          <w:rFonts w:ascii="Times New Roman" w:cs="Times New Roman" w:eastAsia="Times New Roman" w:hAnsi="Times New Roman"/>
          <w:sz w:val="24"/>
          <w:szCs w:val="24"/>
          <w:rtl w:val="0"/>
        </w:rPr>
        <w:t xml:space="preserve">, a framework and platform for React Native that simplifies building, testing, and distributing mobile apps. The primary target is </w:t>
      </w:r>
      <w:r w:rsidDel="00000000" w:rsidR="00000000" w:rsidRPr="00000000">
        <w:rPr>
          <w:rFonts w:ascii="Times New Roman" w:cs="Times New Roman" w:eastAsia="Times New Roman" w:hAnsi="Times New Roman"/>
          <w:b w:val="1"/>
          <w:bCs w:val="1"/>
          <w:sz w:val="24"/>
          <w:szCs w:val="24"/>
          <w:rtl w:val="0"/>
        </w:rPr>
        <w:t xml:space="preserve">iOS</w:t>
      </w:r>
      <w:r w:rsidDel="00000000" w:rsidR="00000000" w:rsidRPr="00000000">
        <w:rPr>
          <w:rFonts w:ascii="Times New Roman" w:cs="Times New Roman" w:eastAsia="Times New Roman" w:hAnsi="Times New Roman"/>
          <w:sz w:val="24"/>
          <w:szCs w:val="24"/>
          <w:rtl w:val="0"/>
        </w:rPr>
        <w:t xml:space="preserve">, with potential for cross-platform support.</w:t>
      </w:r>
    </w:p>
    <w:p w:rsidR="00000000" w:rsidDel="00000000" w:rsidP="00000000" w:rsidRDefault="00000000" w:rsidRPr="00000000" w14:paraId="000000AA">
      <w:pPr>
        <w:spacing w:after="240" w:before="240" w:line="240" w:lineRule="auto"/>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Running the App:</w:t>
      </w:r>
    </w:p>
    <w:p w:rsidR="00000000" w:rsidDel="00000000" w:rsidP="00000000" w:rsidRDefault="00000000" w:rsidRPr="00000000" w14:paraId="000000AB">
      <w:pPr>
        <w:numPr>
          <w:ilvl w:val="0"/>
          <w:numId w:val="8"/>
        </w:numPr>
        <w:spacing w:after="0" w:afterAutospacing="0" w:before="24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During development, the app runs locally via </w:t>
      </w:r>
      <w:r w:rsidDel="00000000" w:rsidR="00000000" w:rsidRPr="00000000">
        <w:rPr>
          <w:rFonts w:ascii="Times New Roman" w:cs="Times New Roman" w:eastAsia="Times New Roman" w:hAnsi="Times New Roman"/>
          <w:color w:val="188038"/>
          <w:sz w:val="24"/>
          <w:szCs w:val="24"/>
          <w:rtl w:val="0"/>
        </w:rPr>
        <w:t xml:space="preserve">expo start</w:t>
      </w:r>
      <w:r w:rsidDel="00000000" w:rsidR="00000000" w:rsidRPr="00000000">
        <w:rPr>
          <w:rFonts w:ascii="Times New Roman" w:cs="Times New Roman" w:eastAsia="Times New Roman" w:hAnsi="Times New Roman"/>
          <w:sz w:val="24"/>
          <w:szCs w:val="24"/>
          <w:rtl w:val="0"/>
        </w:rPr>
        <w:t xml:space="preserve">, which launches the </w:t>
      </w:r>
      <w:r w:rsidDel="00000000" w:rsidR="00000000" w:rsidRPr="00000000">
        <w:rPr>
          <w:rFonts w:ascii="Times New Roman" w:cs="Times New Roman" w:eastAsia="Times New Roman" w:hAnsi="Times New Roman"/>
          <w:b w:val="1"/>
          <w:bCs w:val="1"/>
          <w:sz w:val="24"/>
          <w:szCs w:val="24"/>
          <w:rtl w:val="0"/>
        </w:rPr>
        <w:t xml:space="preserve">Metro bundler</w:t>
      </w:r>
      <w:r w:rsidDel="00000000" w:rsidR="00000000" w:rsidRPr="00000000">
        <w:rPr>
          <w:rFonts w:ascii="Times New Roman" w:cs="Times New Roman" w:eastAsia="Times New Roman" w:hAnsi="Times New Roman"/>
          <w:sz w:val="24"/>
          <w:szCs w:val="24"/>
          <w:rtl w:val="0"/>
        </w:rPr>
        <w:t xml:space="preserve"> and provides a QR code.</w:t>
      </w:r>
    </w:p>
    <w:p w:rsidR="00000000" w:rsidDel="00000000" w:rsidP="00000000" w:rsidRDefault="00000000" w:rsidRPr="00000000" w14:paraId="000000AC">
      <w:pPr>
        <w:numPr>
          <w:ilvl w:val="0"/>
          <w:numId w:val="8"/>
        </w:numPr>
        <w:spacing w:after="0" w:afterAutospacing="0" w:before="0" w:beforeAutospacing="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Users can scan the QR code with the </w:t>
      </w:r>
      <w:r w:rsidDel="00000000" w:rsidR="00000000" w:rsidRPr="00000000">
        <w:rPr>
          <w:rFonts w:ascii="Times New Roman" w:cs="Times New Roman" w:eastAsia="Times New Roman" w:hAnsi="Times New Roman"/>
          <w:b w:val="1"/>
          <w:bCs w:val="1"/>
          <w:sz w:val="24"/>
          <w:szCs w:val="24"/>
          <w:rtl w:val="0"/>
        </w:rPr>
        <w:t xml:space="preserve">Expo Go app</w:t>
      </w:r>
      <w:r w:rsidDel="00000000" w:rsidR="00000000" w:rsidRPr="00000000">
        <w:rPr>
          <w:rFonts w:ascii="Times New Roman" w:cs="Times New Roman" w:eastAsia="Times New Roman" w:hAnsi="Times New Roman"/>
          <w:sz w:val="24"/>
          <w:szCs w:val="24"/>
          <w:rtl w:val="0"/>
        </w:rPr>
        <w:t xml:space="preserve"> on their iOS device to run the application instantly without manual installation or App Store submission.</w:t>
      </w:r>
    </w:p>
    <w:p w:rsidR="00000000" w:rsidDel="00000000" w:rsidP="00000000" w:rsidRDefault="00000000" w:rsidRPr="00000000" w14:paraId="000000AD">
      <w:pPr>
        <w:numPr>
          <w:ilvl w:val="0"/>
          <w:numId w:val="8"/>
        </w:numPr>
        <w:spacing w:after="240" w:before="0" w:beforeAutospacing="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Expo handles bundling, asset management, and live reloading during development.</w:t>
      </w:r>
    </w:p>
    <w:p w:rsidR="00000000" w:rsidDel="00000000" w:rsidP="00000000" w:rsidRDefault="00000000" w:rsidRPr="00000000" w14:paraId="000000AE">
      <w:pPr>
        <w:spacing w:after="240" w:before="240" w:line="240" w:lineRule="auto"/>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Continuous Integration &amp; Deployment (CI/CD):</w:t>
      </w:r>
    </w:p>
    <w:p w:rsidR="00000000" w:rsidDel="00000000" w:rsidP="00000000" w:rsidRDefault="00000000" w:rsidRPr="00000000" w14:paraId="000000AF">
      <w:pPr>
        <w:numPr>
          <w:ilvl w:val="0"/>
          <w:numId w:val="7"/>
        </w:numPr>
        <w:spacing w:after="0" w:afterAutospacing="0" w:before="24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project integrates linting and automated builds using Expo’s build service (</w:t>
      </w:r>
      <w:r w:rsidDel="00000000" w:rsidR="00000000" w:rsidRPr="00000000">
        <w:rPr>
          <w:rFonts w:ascii="Times New Roman" w:cs="Times New Roman" w:eastAsia="Times New Roman" w:hAnsi="Times New Roman"/>
          <w:color w:val="188038"/>
          <w:sz w:val="24"/>
          <w:szCs w:val="24"/>
          <w:rtl w:val="0"/>
        </w:rPr>
        <w:t xml:space="preserve">eas build</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B0">
      <w:pPr>
        <w:numPr>
          <w:ilvl w:val="0"/>
          <w:numId w:val="7"/>
        </w:numPr>
        <w:spacing w:after="240" w:before="0" w:beforeAutospacing="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Over-the-Air (OTA) updates are enabled via Expo’s </w:t>
      </w:r>
      <w:r w:rsidDel="00000000" w:rsidR="00000000" w:rsidRPr="00000000">
        <w:rPr>
          <w:rFonts w:ascii="Times New Roman" w:cs="Times New Roman" w:eastAsia="Times New Roman" w:hAnsi="Times New Roman"/>
          <w:b w:val="1"/>
          <w:bCs w:val="1"/>
          <w:sz w:val="24"/>
          <w:szCs w:val="24"/>
          <w:rtl w:val="0"/>
        </w:rPr>
        <w:t xml:space="preserve">EAS Update</w:t>
      </w:r>
      <w:r w:rsidDel="00000000" w:rsidR="00000000" w:rsidRPr="00000000">
        <w:rPr>
          <w:rFonts w:ascii="Times New Roman" w:cs="Times New Roman" w:eastAsia="Times New Roman" w:hAnsi="Times New Roman"/>
          <w:sz w:val="24"/>
          <w:szCs w:val="24"/>
          <w:rtl w:val="0"/>
        </w:rPr>
        <w:t xml:space="preserve">, allowing new versions of JavaScript code and assets to be delivered directly to users without a full App Store release.</w:t>
      </w:r>
    </w:p>
    <w:p w:rsidR="00000000" w:rsidDel="00000000" w:rsidP="00000000" w:rsidRDefault="00000000" w:rsidRPr="00000000" w14:paraId="000000B1">
      <w:pPr>
        <w:spacing w:after="240" w:before="240" w:line="240" w:lineRule="auto"/>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Installation:</w:t>
      </w:r>
    </w:p>
    <w:p w:rsidR="00000000" w:rsidDel="00000000" w:rsidP="00000000" w:rsidRDefault="00000000" w:rsidRPr="00000000" w14:paraId="000000B2">
      <w:pPr>
        <w:numPr>
          <w:ilvl w:val="0"/>
          <w:numId w:val="18"/>
        </w:numPr>
        <w:spacing w:after="0" w:afterAutospacing="0" w:before="24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Users install and launch the app by scanning a </w:t>
      </w:r>
      <w:r w:rsidDel="00000000" w:rsidR="00000000" w:rsidRPr="00000000">
        <w:rPr>
          <w:rFonts w:ascii="Times New Roman" w:cs="Times New Roman" w:eastAsia="Times New Roman" w:hAnsi="Times New Roman"/>
          <w:b w:val="1"/>
          <w:bCs w:val="1"/>
          <w:sz w:val="24"/>
          <w:szCs w:val="24"/>
          <w:rtl w:val="0"/>
        </w:rPr>
        <w:t xml:space="preserve">QR code</w:t>
      </w:r>
      <w:r w:rsidDel="00000000" w:rsidR="00000000" w:rsidRPr="00000000">
        <w:rPr>
          <w:rFonts w:ascii="Times New Roman" w:cs="Times New Roman" w:eastAsia="Times New Roman" w:hAnsi="Times New Roman"/>
          <w:sz w:val="24"/>
          <w:szCs w:val="24"/>
          <w:rtl w:val="0"/>
        </w:rPr>
        <w:t xml:space="preserve"> or using a shared </w:t>
      </w:r>
      <w:r w:rsidDel="00000000" w:rsidR="00000000" w:rsidRPr="00000000">
        <w:rPr>
          <w:rFonts w:ascii="Times New Roman" w:cs="Times New Roman" w:eastAsia="Times New Roman" w:hAnsi="Times New Roman"/>
          <w:b w:val="1"/>
          <w:bCs w:val="1"/>
          <w:sz w:val="24"/>
          <w:szCs w:val="24"/>
          <w:rtl w:val="0"/>
        </w:rPr>
        <w:t xml:space="preserve">Expo link</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B3">
      <w:pPr>
        <w:numPr>
          <w:ilvl w:val="0"/>
          <w:numId w:val="18"/>
        </w:numPr>
        <w:spacing w:after="240" w:before="0" w:beforeAutospacing="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backend server is required for operation; all question banks, progress tracking, and analytics are managed locally via AsyncStorage.</w:t>
      </w:r>
    </w:p>
    <w:p w:rsidR="00000000" w:rsidDel="00000000" w:rsidP="00000000" w:rsidRDefault="00000000" w:rsidRPr="00000000" w14:paraId="000000B4">
      <w:pPr>
        <w:spacing w:after="240" w:before="240" w:line="240" w:lineRule="auto"/>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Documentation:</w:t>
      </w:r>
    </w:p>
    <w:p w:rsidR="00000000" w:rsidDel="00000000" w:rsidP="00000000" w:rsidRDefault="00000000" w:rsidRPr="00000000" w14:paraId="000000B5">
      <w:pPr>
        <w:numPr>
          <w:ilvl w:val="0"/>
          <w:numId w:val="14"/>
        </w:numPr>
        <w:spacing w:after="240" w:before="24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Detailed </w:t>
      </w:r>
      <w:r w:rsidDel="00000000" w:rsidR="00000000" w:rsidRPr="00000000">
        <w:rPr>
          <w:rFonts w:ascii="Times New Roman" w:cs="Times New Roman" w:eastAsia="Times New Roman" w:hAnsi="Times New Roman"/>
          <w:b w:val="1"/>
          <w:bCs w:val="1"/>
          <w:sz w:val="24"/>
          <w:szCs w:val="24"/>
          <w:rtl w:val="0"/>
        </w:rPr>
        <w:t xml:space="preserve">Installation Guide</w:t>
      </w:r>
      <w:r w:rsidDel="00000000" w:rsidR="00000000" w:rsidRPr="00000000">
        <w:rPr>
          <w:rFonts w:ascii="Times New Roman" w:cs="Times New Roman" w:eastAsia="Times New Roman" w:hAnsi="Times New Roman"/>
          <w:sz w:val="24"/>
          <w:szCs w:val="24"/>
          <w:rtl w:val="0"/>
        </w:rPr>
        <w:t xml:space="preserve"> (Appendix A) and </w:t>
      </w:r>
      <w:r w:rsidDel="00000000" w:rsidR="00000000" w:rsidRPr="00000000">
        <w:rPr>
          <w:rFonts w:ascii="Times New Roman" w:cs="Times New Roman" w:eastAsia="Times New Roman" w:hAnsi="Times New Roman"/>
          <w:b w:val="1"/>
          <w:bCs w:val="1"/>
          <w:sz w:val="24"/>
          <w:szCs w:val="24"/>
          <w:rtl w:val="0"/>
        </w:rPr>
        <w:t xml:space="preserve">Admin/Operations Runbook</w:t>
      </w:r>
      <w:r w:rsidDel="00000000" w:rsidR="00000000" w:rsidRPr="00000000">
        <w:rPr>
          <w:rFonts w:ascii="Times New Roman" w:cs="Times New Roman" w:eastAsia="Times New Roman" w:hAnsi="Times New Roman"/>
          <w:sz w:val="24"/>
          <w:szCs w:val="24"/>
          <w:rtl w:val="0"/>
        </w:rPr>
        <w:t xml:space="preserve"> (Appendix C) provide step-by-step instructions for setup, development, and maintenance.</w:t>
      </w:r>
    </w:p>
    <w:p w:rsidR="00000000" w:rsidDel="00000000" w:rsidP="00000000" w:rsidRDefault="00000000" w:rsidRPr="00000000" w14:paraId="000000B6">
      <w:pPr>
        <w:pStyle w:val="Heading2"/>
        <w:keepNext w:val="0"/>
        <w:keepLines w:val="0"/>
        <w:spacing w:after="80" w:lineRule="auto"/>
        <w:rPr>
          <w:rFonts w:ascii="Times New Roman" w:cs="Times New Roman" w:eastAsia="Times New Roman" w:hAnsi="Times New Roman"/>
          <w:b w:val="1"/>
          <w:bCs w:val="1"/>
        </w:rPr>
      </w:pPr>
      <w:bookmarkStart w:colFirst="0" w:colLast="0" w:name="_tbyzvahravar" w:id="25"/>
      <w:bookmarkEnd w:id="25"/>
      <w:r w:rsidDel="00000000" w:rsidR="00000000" w:rsidRPr="00000000">
        <w:rPr>
          <w:rFonts w:ascii="Times New Roman" w:cs="Times New Roman" w:eastAsia="Times New Roman" w:hAnsi="Times New Roman"/>
          <w:b w:val="1"/>
          <w:bCs w:val="1"/>
          <w:rtl w:val="0"/>
        </w:rPr>
        <w:t xml:space="preserve">9. Limitations &amp; Future Work</w:t>
      </w:r>
    </w:p>
    <w:p w:rsidR="00000000" w:rsidDel="00000000" w:rsidP="00000000" w:rsidRDefault="00000000" w:rsidRPr="00000000" w14:paraId="000000B7">
      <w:pPr>
        <w:spacing w:after="240" w:befor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Current Limitations:</w:t>
      </w:r>
    </w:p>
    <w:p w:rsidR="00000000" w:rsidDel="00000000" w:rsidP="00000000" w:rsidRDefault="00000000" w:rsidRPr="00000000" w14:paraId="000000B8">
      <w:pPr>
        <w:numPr>
          <w:ilvl w:val="0"/>
          <w:numId w:val="9"/>
        </w:numPr>
        <w:spacing w:after="0" w:afterAutospacing="0" w:befor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cloud sync; progress is device-specific.</w:t>
        <w:br w:type="textWrapping"/>
      </w:r>
    </w:p>
    <w:p w:rsidR="00000000" w:rsidDel="00000000" w:rsidP="00000000" w:rsidRDefault="00000000" w:rsidRPr="00000000" w14:paraId="000000B9">
      <w:pPr>
        <w:numPr>
          <w:ilvl w:val="0"/>
          <w:numId w:val="9"/>
        </w:numPr>
        <w:spacing w:after="0" w:afterAutospacing="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Limited analytics visualization (basic counters; no graphs).</w:t>
        <w:br w:type="textWrapping"/>
      </w:r>
    </w:p>
    <w:p w:rsidR="00000000" w:rsidDel="00000000" w:rsidP="00000000" w:rsidRDefault="00000000" w:rsidRPr="00000000" w14:paraId="000000BA">
      <w:pPr>
        <w:numPr>
          <w:ilvl w:val="0"/>
          <w:numId w:val="9"/>
        </w:numPr>
        <w:spacing w:after="24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MVP interface optimized for iOS; Android adjustments pending.</w:t>
        <w:br w:type="textWrapping"/>
      </w:r>
    </w:p>
    <w:p w:rsidR="00000000" w:rsidDel="00000000" w:rsidP="00000000" w:rsidRDefault="00000000" w:rsidRPr="00000000" w14:paraId="000000BB">
      <w:pPr>
        <w:spacing w:after="240" w:befor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Technical Debt &amp; Shortcuts:</w:t>
      </w:r>
    </w:p>
    <w:p w:rsidR="00000000" w:rsidDel="00000000" w:rsidP="00000000" w:rsidRDefault="00000000" w:rsidRPr="00000000" w14:paraId="000000BC">
      <w:pPr>
        <w:numPr>
          <w:ilvl w:val="0"/>
          <w:numId w:val="5"/>
        </w:numPr>
        <w:spacing w:after="0" w:afterAutospacing="0" w:befor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Hardcoded question banks; future versions may integrate dynamic API-based updates.</w:t>
        <w:br w:type="textWrapping"/>
      </w:r>
    </w:p>
    <w:p w:rsidR="00000000" w:rsidDel="00000000" w:rsidP="00000000" w:rsidRDefault="00000000" w:rsidRPr="00000000" w14:paraId="000000BD">
      <w:pPr>
        <w:numPr>
          <w:ilvl w:val="0"/>
          <w:numId w:val="5"/>
        </w:numPr>
        <w:spacing w:after="24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Simple UI design; future iteration could include animations and gamification.</w:t>
        <w:br w:type="textWrapping"/>
      </w:r>
    </w:p>
    <w:p w:rsidR="00000000" w:rsidDel="00000000" w:rsidP="00000000" w:rsidRDefault="00000000" w:rsidRPr="00000000" w14:paraId="000000BE">
      <w:pPr>
        <w:spacing w:after="240" w:befor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Future Roadmap:</w:t>
      </w:r>
    </w:p>
    <w:p w:rsidR="00000000" w:rsidDel="00000000" w:rsidP="00000000" w:rsidRDefault="00000000" w:rsidRPr="00000000" w14:paraId="000000BF">
      <w:pPr>
        <w:numPr>
          <w:ilvl w:val="0"/>
          <w:numId w:val="28"/>
        </w:numPr>
        <w:spacing w:after="0" w:afterAutospacing="0" w:befor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Implement cloud storage and cross-device syncing.</w:t>
        <w:br w:type="textWrapping"/>
      </w:r>
    </w:p>
    <w:p w:rsidR="00000000" w:rsidDel="00000000" w:rsidP="00000000" w:rsidRDefault="00000000" w:rsidRPr="00000000" w14:paraId="000000C0">
      <w:pPr>
        <w:numPr>
          <w:ilvl w:val="0"/>
          <w:numId w:val="28"/>
        </w:numPr>
        <w:spacing w:after="0" w:afterAutospacing="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Expand question banks with additional algorithms and data structures.</w:t>
        <w:br w:type="textWrapping"/>
      </w:r>
    </w:p>
    <w:p w:rsidR="00000000" w:rsidDel="00000000" w:rsidP="00000000" w:rsidRDefault="00000000" w:rsidRPr="00000000" w14:paraId="000000C1">
      <w:pPr>
        <w:numPr>
          <w:ilvl w:val="0"/>
          <w:numId w:val="28"/>
        </w:numPr>
        <w:spacing w:after="0" w:afterAutospacing="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Add more detailed analytics (charts, difficulty trends, recommendations).</w:t>
        <w:br w:type="textWrapping"/>
      </w:r>
    </w:p>
    <w:p w:rsidR="00000000" w:rsidDel="00000000" w:rsidP="00000000" w:rsidRDefault="00000000" w:rsidRPr="00000000" w14:paraId="000000C2">
      <w:pPr>
        <w:numPr>
          <w:ilvl w:val="0"/>
          <w:numId w:val="28"/>
        </w:numPr>
        <w:spacing w:after="24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Implement Android support and accessibility enhancements.</w:t>
      </w:r>
    </w:p>
    <w:p w:rsidR="00000000" w:rsidDel="00000000" w:rsidP="00000000" w:rsidRDefault="00000000" w:rsidRPr="00000000" w14:paraId="000000C3">
      <w:pPr>
        <w:spacing w:after="240" w:befor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4">
      <w:pPr>
        <w:pStyle w:val="Heading2"/>
        <w:spacing w:after="240" w:before="240" w:lineRule="auto"/>
        <w:rPr>
          <w:rFonts w:ascii="Times New Roman" w:cs="Times New Roman" w:eastAsia="Times New Roman" w:hAnsi="Times New Roman"/>
          <w:b w:val="1"/>
          <w:bCs w:val="1"/>
        </w:rPr>
      </w:pPr>
      <w:bookmarkStart w:colFirst="0" w:colLast="0" w:name="_mx2m65yj92s8" w:id="26"/>
      <w:bookmarkEnd w:id="26"/>
      <w:r w:rsidDel="00000000" w:rsidR="00000000" w:rsidRPr="00000000">
        <w:rPr>
          <w:rFonts w:ascii="Times New Roman" w:cs="Times New Roman" w:eastAsia="Times New Roman" w:hAnsi="Times New Roman"/>
          <w:b w:val="1"/>
          <w:bCs w:val="1"/>
          <w:rtl w:val="0"/>
        </w:rPr>
        <w:t xml:space="preserve">10. References</w:t>
      </w:r>
    </w:p>
    <w:p w:rsidR="00000000" w:rsidDel="00000000" w:rsidP="00000000" w:rsidRDefault="00000000" w:rsidRPr="00000000" w14:paraId="000000C5">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Install Expo Router following the steps in the following website: </w:t>
      </w:r>
      <w:hyperlink r:id="rId7">
        <w:r w:rsidDel="00000000" w:rsidR="00000000" w:rsidRPr="00000000">
          <w:rPr>
            <w:rFonts w:ascii="Times New Roman" w:cs="Times New Roman" w:eastAsia="Times New Roman" w:hAnsi="Times New Roman"/>
            <w:color w:val="1155cc"/>
            <w:u w:val="single"/>
            <w:rtl w:val="0"/>
          </w:rPr>
          <w:t xml:space="preserve">https://docs.expo.dev/router/installation/</w:t>
        </w:r>
      </w:hyperlink>
      <w:r w:rsidDel="00000000" w:rsidR="00000000" w:rsidRPr="00000000">
        <w:rPr>
          <w:rFonts w:ascii="Times New Roman" w:cs="Times New Roman" w:eastAsia="Times New Roman" w:hAnsi="Times New Roman"/>
          <w:rtl w:val="0"/>
        </w:rPr>
        <w:t xml:space="preserve"> This will allow you to test and traverse the application on your IOS device. </w:t>
      </w:r>
    </w:p>
    <w:p w:rsidR="00000000" w:rsidDel="00000000" w:rsidP="00000000" w:rsidRDefault="00000000" w:rsidRPr="00000000" w14:paraId="000000C6">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7">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Poster: </w:t>
      </w:r>
      <w:hyperlink r:id="rId8">
        <w:r w:rsidDel="00000000" w:rsidR="00000000" w:rsidRPr="00000000">
          <w:rPr>
            <w:rFonts w:ascii="Times New Roman" w:cs="Times New Roman" w:eastAsia="Times New Roman" w:hAnsi="Times New Roman"/>
            <w:color w:val="0000ee"/>
            <w:u w:val="single"/>
            <w:rtl w:val="0"/>
          </w:rPr>
          <w:t xml:space="preserve">CodeDrill Poster 36x48.pdf</w:t>
        </w:r>
      </w:hyperlink>
      <w:r w:rsidDel="00000000" w:rsidR="00000000" w:rsidRPr="00000000">
        <w:rPr>
          <w:rtl w:val="0"/>
        </w:rPr>
      </w:r>
    </w:p>
    <w:p w:rsidR="00000000" w:rsidDel="00000000" w:rsidP="00000000" w:rsidRDefault="00000000" w:rsidRPr="00000000" w14:paraId="000000C8">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Slides: </w:t>
      </w:r>
      <w:hyperlink r:id="rId9">
        <w:r w:rsidDel="00000000" w:rsidR="00000000" w:rsidRPr="00000000">
          <w:rPr>
            <w:rFonts w:ascii="Times New Roman" w:cs="Times New Roman" w:eastAsia="Times New Roman" w:hAnsi="Times New Roman"/>
            <w:color w:val="0000ee"/>
            <w:u w:val="single"/>
            <w:rtl w:val="0"/>
          </w:rPr>
          <w:t xml:space="preserve">CodeDrill Presentation Final.pdf</w:t>
        </w:r>
      </w:hyperlink>
      <w:r w:rsidDel="00000000" w:rsidR="00000000" w:rsidRPr="00000000">
        <w:rPr>
          <w:rtl w:val="0"/>
        </w:rPr>
      </w:r>
    </w:p>
    <w:p w:rsidR="00000000" w:rsidDel="00000000" w:rsidP="00000000" w:rsidRDefault="00000000" w:rsidRPr="00000000" w14:paraId="000000C9">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Videos: Demo: </w:t>
      </w:r>
      <w:hyperlink r:id="rId10">
        <w:r w:rsidDel="00000000" w:rsidR="00000000" w:rsidRPr="00000000">
          <w:rPr>
            <w:rFonts w:ascii="Times New Roman" w:cs="Times New Roman" w:eastAsia="Times New Roman" w:hAnsi="Times New Roman"/>
            <w:color w:val="1155cc"/>
            <w:u w:val="single"/>
            <w:rtl w:val="0"/>
          </w:rPr>
          <w:t xml:space="preserve">Demo</w:t>
        </w:r>
      </w:hyperlink>
      <w:r w:rsidDel="00000000" w:rsidR="00000000" w:rsidRPr="00000000">
        <w:rPr>
          <w:rtl w:val="0"/>
        </w:rPr>
      </w:r>
    </w:p>
    <w:p w:rsidR="00000000" w:rsidDel="00000000" w:rsidP="00000000" w:rsidRDefault="00000000" w:rsidRPr="00000000" w14:paraId="000000CA">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B">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sz w:val="52"/>
          <w:szCs w:val="52"/>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ungsuh"/>
  <w:font w:name="Cardo">
    <w:embedRegular w:fontKey="{00000000-0000-0000-0000-000000000000}" r:id="rId1" w:subsetted="0"/>
    <w:embedBold w:fontKey="{00000000-0000-0000-0000-000000000000}" r:id="rId2" w:subsetted="0"/>
    <w:embedItalic w:fontKey="{00000000-0000-0000-0000-000000000000}" r:id="rId3"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www.youtube.com/watch?v=6XE6_v0eeqQ" TargetMode="External"/><Relationship Id="rId9" Type="http://schemas.openxmlformats.org/officeDocument/2006/relationships/hyperlink" Target="https://drive.google.com/file/d/10OQBFTMhHCPV9RfoylTJWo1nSRHpgo5c/view?usp=sharing" TargetMode="External"/><Relationship Id="rId5" Type="http://schemas.openxmlformats.org/officeDocument/2006/relationships/styles" Target="styles.xml"/><Relationship Id="rId6" Type="http://schemas.openxmlformats.org/officeDocument/2006/relationships/hyperlink" Target="https://github.com/HuedCode88/Mobile-Coding-practice" TargetMode="External"/><Relationship Id="rId7" Type="http://schemas.openxmlformats.org/officeDocument/2006/relationships/hyperlink" Target="https://docs.expo.dev/router/installation/" TargetMode="External"/><Relationship Id="rId8" Type="http://schemas.openxmlformats.org/officeDocument/2006/relationships/hyperlink" Target="https://drive.google.com/file/d/1_TXPMNSBTCeo30fpoMDXQAabpK6kP1H9/view?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Cardo-regular.ttf"/><Relationship Id="rId2" Type="http://schemas.openxmlformats.org/officeDocument/2006/relationships/font" Target="fonts/Cardo-bold.ttf"/><Relationship Id="rId3" Type="http://schemas.openxmlformats.org/officeDocument/2006/relationships/font" Target="fonts/Cardo-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